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492" w:rsidRPr="00067492" w:rsidRDefault="00067492" w:rsidP="00067492">
      <w:pPr>
        <w:spacing w:after="0" w:line="240" w:lineRule="auto"/>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27 июля 2006 года N 152-ФЗ</w:t>
      </w:r>
      <w:r w:rsidRPr="00067492">
        <w:rPr>
          <w:rFonts w:ascii="Times New Roman" w:eastAsia="Times New Roman" w:hAnsi="Times New Roman" w:cs="Times New Roman"/>
          <w:sz w:val="24"/>
          <w:szCs w:val="24"/>
          <w:lang w:eastAsia="ru-RU"/>
        </w:rPr>
        <w:br/>
      </w:r>
    </w:p>
    <w:p w:rsidR="00067492" w:rsidRPr="00067492" w:rsidRDefault="00067492" w:rsidP="00067492">
      <w:pPr>
        <w:spacing w:after="0" w:line="240" w:lineRule="auto"/>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w:t>
      </w:r>
    </w:p>
    <w:p w:rsidR="00067492" w:rsidRPr="00067492" w:rsidRDefault="00067492" w:rsidP="00067492">
      <w:pPr>
        <w:spacing w:after="0" w:line="240" w:lineRule="auto"/>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jc w:val="center"/>
        <w:rPr>
          <w:rFonts w:ascii="Verdana" w:eastAsia="Times New Roman" w:hAnsi="Verdana" w:cs="Times New Roman"/>
          <w:b/>
          <w:bCs/>
          <w:sz w:val="21"/>
          <w:szCs w:val="21"/>
          <w:lang w:eastAsia="ru-RU"/>
        </w:rPr>
      </w:pPr>
      <w:r w:rsidRPr="00067492">
        <w:rPr>
          <w:rFonts w:ascii="Arial" w:eastAsia="Times New Roman" w:hAnsi="Arial" w:cs="Arial"/>
          <w:b/>
          <w:bCs/>
          <w:sz w:val="24"/>
          <w:szCs w:val="24"/>
          <w:lang w:eastAsia="ru-RU"/>
        </w:rPr>
        <w:t>РОССИЙСКАЯ ФЕДЕРАЦИЯ</w:t>
      </w:r>
    </w:p>
    <w:p w:rsidR="00067492" w:rsidRPr="00067492" w:rsidRDefault="00067492" w:rsidP="00067492">
      <w:pPr>
        <w:spacing w:after="0" w:line="240" w:lineRule="auto"/>
        <w:jc w:val="center"/>
        <w:rPr>
          <w:rFonts w:ascii="Verdana" w:eastAsia="Times New Roman" w:hAnsi="Verdana" w:cs="Times New Roman"/>
          <w:b/>
          <w:bCs/>
          <w:sz w:val="21"/>
          <w:szCs w:val="21"/>
          <w:lang w:eastAsia="ru-RU"/>
        </w:rPr>
      </w:pPr>
      <w:r w:rsidRPr="00067492">
        <w:rPr>
          <w:rFonts w:ascii="Arial" w:eastAsia="Times New Roman" w:hAnsi="Arial" w:cs="Arial"/>
          <w:b/>
          <w:bCs/>
          <w:sz w:val="24"/>
          <w:szCs w:val="24"/>
          <w:lang w:eastAsia="ru-RU"/>
        </w:rPr>
        <w:t> </w:t>
      </w:r>
    </w:p>
    <w:p w:rsidR="00067492" w:rsidRPr="00067492" w:rsidRDefault="00067492" w:rsidP="00067492">
      <w:pPr>
        <w:spacing w:after="0" w:line="240" w:lineRule="auto"/>
        <w:jc w:val="center"/>
        <w:rPr>
          <w:rFonts w:ascii="Verdana" w:eastAsia="Times New Roman" w:hAnsi="Verdana" w:cs="Times New Roman"/>
          <w:b/>
          <w:bCs/>
          <w:sz w:val="21"/>
          <w:szCs w:val="21"/>
          <w:lang w:eastAsia="ru-RU"/>
        </w:rPr>
      </w:pPr>
      <w:r w:rsidRPr="00067492">
        <w:rPr>
          <w:rFonts w:ascii="Arial" w:eastAsia="Times New Roman" w:hAnsi="Arial" w:cs="Arial"/>
          <w:b/>
          <w:bCs/>
          <w:sz w:val="24"/>
          <w:szCs w:val="24"/>
          <w:lang w:eastAsia="ru-RU"/>
        </w:rPr>
        <w:t>ФЕДЕРАЛЬНЫЙ ЗАКОН</w:t>
      </w:r>
    </w:p>
    <w:p w:rsidR="00067492" w:rsidRPr="00067492" w:rsidRDefault="00067492" w:rsidP="00067492">
      <w:pPr>
        <w:spacing w:after="0" w:line="240" w:lineRule="auto"/>
        <w:jc w:val="center"/>
        <w:rPr>
          <w:rFonts w:ascii="Verdana" w:eastAsia="Times New Roman" w:hAnsi="Verdana" w:cs="Times New Roman"/>
          <w:b/>
          <w:bCs/>
          <w:sz w:val="21"/>
          <w:szCs w:val="21"/>
          <w:lang w:eastAsia="ru-RU"/>
        </w:rPr>
      </w:pPr>
      <w:r w:rsidRPr="00067492">
        <w:rPr>
          <w:rFonts w:ascii="Arial" w:eastAsia="Times New Roman" w:hAnsi="Arial" w:cs="Arial"/>
          <w:b/>
          <w:bCs/>
          <w:sz w:val="24"/>
          <w:szCs w:val="24"/>
          <w:lang w:eastAsia="ru-RU"/>
        </w:rPr>
        <w:t> </w:t>
      </w:r>
    </w:p>
    <w:p w:rsidR="00067492" w:rsidRPr="00067492" w:rsidRDefault="00067492" w:rsidP="00067492">
      <w:pPr>
        <w:spacing w:after="0" w:line="240" w:lineRule="auto"/>
        <w:jc w:val="center"/>
        <w:rPr>
          <w:rFonts w:ascii="Verdana" w:eastAsia="Times New Roman" w:hAnsi="Verdana" w:cs="Times New Roman"/>
          <w:b/>
          <w:bCs/>
          <w:sz w:val="21"/>
          <w:szCs w:val="21"/>
          <w:lang w:eastAsia="ru-RU"/>
        </w:rPr>
      </w:pPr>
      <w:r w:rsidRPr="00067492">
        <w:rPr>
          <w:rFonts w:ascii="Arial" w:eastAsia="Times New Roman" w:hAnsi="Arial" w:cs="Arial"/>
          <w:b/>
          <w:bCs/>
          <w:sz w:val="24"/>
          <w:szCs w:val="24"/>
          <w:lang w:eastAsia="ru-RU"/>
        </w:rPr>
        <w:t>О ПЕРСОНАЛЬНЫХ ДАННЫХ</w:t>
      </w:r>
    </w:p>
    <w:p w:rsidR="00067492" w:rsidRPr="00067492" w:rsidRDefault="00067492" w:rsidP="00067492">
      <w:pPr>
        <w:spacing w:after="0" w:line="240" w:lineRule="auto"/>
        <w:jc w:val="right"/>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jc w:val="right"/>
        <w:rPr>
          <w:rFonts w:ascii="Verdana" w:eastAsia="Times New Roman" w:hAnsi="Verdana" w:cs="Times New Roman"/>
          <w:sz w:val="21"/>
          <w:szCs w:val="21"/>
          <w:lang w:eastAsia="ru-RU"/>
        </w:rPr>
      </w:pPr>
      <w:proofErr w:type="gramStart"/>
      <w:r w:rsidRPr="00067492">
        <w:rPr>
          <w:rFonts w:ascii="Times New Roman" w:eastAsia="Times New Roman" w:hAnsi="Times New Roman" w:cs="Times New Roman"/>
          <w:sz w:val="24"/>
          <w:szCs w:val="24"/>
          <w:lang w:eastAsia="ru-RU"/>
        </w:rPr>
        <w:t>Принят</w:t>
      </w:r>
      <w:proofErr w:type="gramEnd"/>
    </w:p>
    <w:p w:rsidR="00067492" w:rsidRPr="00067492" w:rsidRDefault="00067492" w:rsidP="00067492">
      <w:pPr>
        <w:spacing w:after="0" w:line="240" w:lineRule="auto"/>
        <w:jc w:val="right"/>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Государственной Думой</w:t>
      </w:r>
    </w:p>
    <w:p w:rsidR="00067492" w:rsidRPr="00067492" w:rsidRDefault="00067492" w:rsidP="00067492">
      <w:pPr>
        <w:spacing w:after="0" w:line="240" w:lineRule="auto"/>
        <w:jc w:val="right"/>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8 июля 2006 года</w:t>
      </w:r>
    </w:p>
    <w:p w:rsidR="00067492" w:rsidRPr="00067492" w:rsidRDefault="00067492" w:rsidP="00067492">
      <w:pPr>
        <w:spacing w:after="0" w:line="240" w:lineRule="auto"/>
        <w:jc w:val="right"/>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jc w:val="right"/>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Одобрен</w:t>
      </w:r>
    </w:p>
    <w:p w:rsidR="00067492" w:rsidRPr="00067492" w:rsidRDefault="00067492" w:rsidP="00067492">
      <w:pPr>
        <w:spacing w:after="0" w:line="240" w:lineRule="auto"/>
        <w:jc w:val="right"/>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Советом Федерации</w:t>
      </w:r>
    </w:p>
    <w:p w:rsidR="00067492" w:rsidRPr="00067492" w:rsidRDefault="00067492" w:rsidP="00067492">
      <w:pPr>
        <w:spacing w:after="0" w:line="240" w:lineRule="auto"/>
        <w:jc w:val="right"/>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14 июля 2006 года</w:t>
      </w:r>
    </w:p>
    <w:tbl>
      <w:tblPr>
        <w:tblW w:w="5000" w:type="pct"/>
        <w:jc w:val="center"/>
        <w:tblCellSpacing w:w="15" w:type="dxa"/>
        <w:tblCellMar>
          <w:top w:w="15" w:type="dxa"/>
          <w:left w:w="15" w:type="dxa"/>
          <w:bottom w:w="15" w:type="dxa"/>
          <w:right w:w="15" w:type="dxa"/>
        </w:tblCellMar>
        <w:tblLook w:val="04A0"/>
      </w:tblPr>
      <w:tblGrid>
        <w:gridCol w:w="9445"/>
      </w:tblGrid>
      <w:tr w:rsidR="00067492" w:rsidRPr="00067492" w:rsidTr="00067492">
        <w:trPr>
          <w:tblCellSpacing w:w="15" w:type="dxa"/>
          <w:jc w:val="center"/>
        </w:trPr>
        <w:tc>
          <w:tcPr>
            <w:tcW w:w="0" w:type="auto"/>
            <w:vAlign w:val="center"/>
            <w:hideMark/>
          </w:tcPr>
          <w:p w:rsidR="00067492" w:rsidRPr="00067492" w:rsidRDefault="00067492" w:rsidP="00067492">
            <w:pPr>
              <w:spacing w:after="0" w:line="240" w:lineRule="auto"/>
              <w:jc w:val="center"/>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Список изменяющих документов</w:t>
            </w:r>
          </w:p>
        </w:tc>
      </w:tr>
    </w:tbl>
    <w:p w:rsidR="00067492" w:rsidRPr="00067492" w:rsidRDefault="00067492" w:rsidP="00067492">
      <w:pPr>
        <w:spacing w:after="0" w:line="240" w:lineRule="auto"/>
        <w:jc w:val="center"/>
        <w:rPr>
          <w:rFonts w:ascii="Verdana" w:eastAsia="Times New Roman" w:hAnsi="Verdana" w:cs="Times New Roman"/>
          <w:color w:val="392C69"/>
          <w:sz w:val="21"/>
          <w:szCs w:val="21"/>
          <w:lang w:eastAsia="ru-RU"/>
        </w:rPr>
      </w:pPr>
      <w:proofErr w:type="gramStart"/>
      <w:r w:rsidRPr="00067492">
        <w:rPr>
          <w:rFonts w:ascii="Times New Roman" w:eastAsia="Times New Roman" w:hAnsi="Times New Roman" w:cs="Times New Roman"/>
          <w:color w:val="392C69"/>
          <w:sz w:val="24"/>
          <w:szCs w:val="24"/>
          <w:lang w:eastAsia="ru-RU"/>
        </w:rPr>
        <w:t>(в ред. Федеральных законов от 25.11.2009 N 266-ФЗ,</w:t>
      </w:r>
      <w:proofErr w:type="gramEnd"/>
    </w:p>
    <w:p w:rsidR="00067492" w:rsidRPr="00067492" w:rsidRDefault="00067492" w:rsidP="00067492">
      <w:pPr>
        <w:spacing w:after="0" w:line="240" w:lineRule="auto"/>
        <w:jc w:val="center"/>
        <w:rPr>
          <w:rFonts w:ascii="Verdana" w:eastAsia="Times New Roman" w:hAnsi="Verdana" w:cs="Times New Roman"/>
          <w:color w:val="392C69"/>
          <w:sz w:val="21"/>
          <w:szCs w:val="21"/>
          <w:lang w:eastAsia="ru-RU"/>
        </w:rPr>
      </w:pPr>
      <w:r w:rsidRPr="00067492">
        <w:rPr>
          <w:rFonts w:ascii="Times New Roman" w:eastAsia="Times New Roman" w:hAnsi="Times New Roman" w:cs="Times New Roman"/>
          <w:color w:val="392C69"/>
          <w:sz w:val="24"/>
          <w:szCs w:val="24"/>
          <w:lang w:eastAsia="ru-RU"/>
        </w:rPr>
        <w:t>от 27.12.2009 N 363-ФЗ, от 28.06.2010 N 123-ФЗ, от 27.07.2010 N 204-ФЗ,</w:t>
      </w:r>
    </w:p>
    <w:p w:rsidR="00067492" w:rsidRPr="00067492" w:rsidRDefault="00067492" w:rsidP="00067492">
      <w:pPr>
        <w:spacing w:after="0" w:line="240" w:lineRule="auto"/>
        <w:jc w:val="center"/>
        <w:rPr>
          <w:rFonts w:ascii="Verdana" w:eastAsia="Times New Roman" w:hAnsi="Verdana" w:cs="Times New Roman"/>
          <w:color w:val="392C69"/>
          <w:sz w:val="21"/>
          <w:szCs w:val="21"/>
          <w:lang w:eastAsia="ru-RU"/>
        </w:rPr>
      </w:pPr>
      <w:r w:rsidRPr="00067492">
        <w:rPr>
          <w:rFonts w:ascii="Times New Roman" w:eastAsia="Times New Roman" w:hAnsi="Times New Roman" w:cs="Times New Roman"/>
          <w:color w:val="392C69"/>
          <w:sz w:val="24"/>
          <w:szCs w:val="24"/>
          <w:lang w:eastAsia="ru-RU"/>
        </w:rPr>
        <w:t>от 27.07.2010 N 227-ФЗ, от 29.11.2010 N 313-ФЗ от 23.12.2010 N 359-ФЗ,</w:t>
      </w:r>
    </w:p>
    <w:p w:rsidR="00067492" w:rsidRPr="00067492" w:rsidRDefault="00067492" w:rsidP="00067492">
      <w:pPr>
        <w:spacing w:after="0" w:line="240" w:lineRule="auto"/>
        <w:jc w:val="center"/>
        <w:rPr>
          <w:rFonts w:ascii="Verdana" w:eastAsia="Times New Roman" w:hAnsi="Verdana" w:cs="Times New Roman"/>
          <w:color w:val="392C69"/>
          <w:sz w:val="21"/>
          <w:szCs w:val="21"/>
          <w:lang w:eastAsia="ru-RU"/>
        </w:rPr>
      </w:pPr>
      <w:r w:rsidRPr="00067492">
        <w:rPr>
          <w:rFonts w:ascii="Times New Roman" w:eastAsia="Times New Roman" w:hAnsi="Times New Roman" w:cs="Times New Roman"/>
          <w:color w:val="392C69"/>
          <w:sz w:val="24"/>
          <w:szCs w:val="24"/>
          <w:lang w:eastAsia="ru-RU"/>
        </w:rPr>
        <w:t>от 04.06.2011 N 123-ФЗ, от 25.07.2011 N 261-ФЗ, от 05.04.2013 N 43-ФЗ,</w:t>
      </w:r>
    </w:p>
    <w:p w:rsidR="00067492" w:rsidRPr="00067492" w:rsidRDefault="00067492" w:rsidP="00067492">
      <w:pPr>
        <w:spacing w:after="0" w:line="240" w:lineRule="auto"/>
        <w:jc w:val="center"/>
        <w:rPr>
          <w:rFonts w:ascii="Verdana" w:eastAsia="Times New Roman" w:hAnsi="Verdana" w:cs="Times New Roman"/>
          <w:color w:val="392C69"/>
          <w:sz w:val="21"/>
          <w:szCs w:val="21"/>
          <w:lang w:eastAsia="ru-RU"/>
        </w:rPr>
      </w:pPr>
      <w:r w:rsidRPr="00067492">
        <w:rPr>
          <w:rFonts w:ascii="Times New Roman" w:eastAsia="Times New Roman" w:hAnsi="Times New Roman" w:cs="Times New Roman"/>
          <w:color w:val="392C69"/>
          <w:sz w:val="24"/>
          <w:szCs w:val="24"/>
          <w:lang w:eastAsia="ru-RU"/>
        </w:rPr>
        <w:t>от 23.07.2013 N 205-ФЗ, от 21.12.2013 N 363-ФЗ, от 04.06.2014 N 142-ФЗ,</w:t>
      </w:r>
    </w:p>
    <w:p w:rsidR="00067492" w:rsidRPr="00067492" w:rsidRDefault="00067492" w:rsidP="00067492">
      <w:pPr>
        <w:spacing w:after="0" w:line="240" w:lineRule="auto"/>
        <w:jc w:val="center"/>
        <w:rPr>
          <w:rFonts w:ascii="Verdana" w:eastAsia="Times New Roman" w:hAnsi="Verdana" w:cs="Times New Roman"/>
          <w:color w:val="392C69"/>
          <w:sz w:val="21"/>
          <w:szCs w:val="21"/>
          <w:lang w:eastAsia="ru-RU"/>
        </w:rPr>
      </w:pPr>
      <w:r w:rsidRPr="00067492">
        <w:rPr>
          <w:rFonts w:ascii="Times New Roman" w:eastAsia="Times New Roman" w:hAnsi="Times New Roman" w:cs="Times New Roman"/>
          <w:color w:val="392C69"/>
          <w:sz w:val="24"/>
          <w:szCs w:val="24"/>
          <w:lang w:eastAsia="ru-RU"/>
        </w:rPr>
        <w:t>от 21.07.2014 N 216-ФЗ, от 21.07.2014 N 242-ФЗ, от 03.07.2016 N 231-ФЗ,</w:t>
      </w:r>
    </w:p>
    <w:p w:rsidR="00067492" w:rsidRPr="00067492" w:rsidRDefault="00067492" w:rsidP="00067492">
      <w:pPr>
        <w:spacing w:after="0" w:line="240" w:lineRule="auto"/>
        <w:jc w:val="center"/>
        <w:rPr>
          <w:rFonts w:ascii="Verdana" w:eastAsia="Times New Roman" w:hAnsi="Verdana" w:cs="Times New Roman"/>
          <w:color w:val="392C69"/>
          <w:sz w:val="21"/>
          <w:szCs w:val="21"/>
          <w:lang w:eastAsia="ru-RU"/>
        </w:rPr>
      </w:pPr>
      <w:r w:rsidRPr="00067492">
        <w:rPr>
          <w:rFonts w:ascii="Times New Roman" w:eastAsia="Times New Roman" w:hAnsi="Times New Roman" w:cs="Times New Roman"/>
          <w:color w:val="392C69"/>
          <w:sz w:val="24"/>
          <w:szCs w:val="24"/>
          <w:lang w:eastAsia="ru-RU"/>
        </w:rPr>
        <w:t>от 22.02.2017 N 16-ФЗ, от 01.07.2017 N 148-ФЗ, от 29.07.2017 N 223-ФЗ,</w:t>
      </w:r>
    </w:p>
    <w:p w:rsidR="00067492" w:rsidRPr="00067492" w:rsidRDefault="00067492" w:rsidP="00067492">
      <w:pPr>
        <w:spacing w:after="192" w:line="240" w:lineRule="auto"/>
        <w:jc w:val="center"/>
        <w:rPr>
          <w:rFonts w:ascii="Verdana" w:eastAsia="Times New Roman" w:hAnsi="Verdana" w:cs="Times New Roman"/>
          <w:color w:val="392C69"/>
          <w:sz w:val="21"/>
          <w:szCs w:val="21"/>
          <w:lang w:eastAsia="ru-RU"/>
        </w:rPr>
      </w:pPr>
      <w:r w:rsidRPr="00067492">
        <w:rPr>
          <w:rFonts w:ascii="Times New Roman" w:eastAsia="Times New Roman" w:hAnsi="Times New Roman" w:cs="Times New Roman"/>
          <w:color w:val="392C69"/>
          <w:sz w:val="24"/>
          <w:szCs w:val="24"/>
          <w:lang w:eastAsia="ru-RU"/>
        </w:rPr>
        <w:t>от 31.12.2017 N 498-ФЗ)</w:t>
      </w:r>
    </w:p>
    <w:p w:rsidR="00067492" w:rsidRPr="00067492" w:rsidRDefault="00067492" w:rsidP="00067492">
      <w:pPr>
        <w:spacing w:after="0" w:line="240" w:lineRule="auto"/>
        <w:jc w:val="center"/>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jc w:val="center"/>
        <w:rPr>
          <w:rFonts w:ascii="Verdana" w:eastAsia="Times New Roman" w:hAnsi="Verdana" w:cs="Times New Roman"/>
          <w:b/>
          <w:bCs/>
          <w:sz w:val="21"/>
          <w:szCs w:val="21"/>
          <w:lang w:eastAsia="ru-RU"/>
        </w:rPr>
      </w:pPr>
      <w:r w:rsidRPr="00067492">
        <w:rPr>
          <w:rFonts w:ascii="Arial" w:eastAsia="Times New Roman" w:hAnsi="Arial" w:cs="Arial"/>
          <w:b/>
          <w:bCs/>
          <w:sz w:val="24"/>
          <w:szCs w:val="24"/>
          <w:lang w:eastAsia="ru-RU"/>
        </w:rPr>
        <w:t>Глава 1. ОБЩИЕ ПОЛОЖЕНИЯ</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1. Сфера действия настоящего Федерального закона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1. </w:t>
      </w:r>
      <w:proofErr w:type="gramStart"/>
      <w:r w:rsidRPr="00067492">
        <w:rPr>
          <w:rFonts w:ascii="Times New Roman" w:eastAsia="Times New Roman" w:hAnsi="Times New Roman" w:cs="Times New Roman"/>
          <w:sz w:val="24"/>
          <w:szCs w:val="24"/>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067492">
        <w:rPr>
          <w:rFonts w:ascii="Times New Roman" w:eastAsia="Times New Roman" w:hAnsi="Times New Roman" w:cs="Times New Roman"/>
          <w:sz w:val="24"/>
          <w:szCs w:val="24"/>
          <w:lang w:eastAsia="ru-RU"/>
        </w:rPr>
        <w:t xml:space="preserve"> </w:t>
      </w:r>
      <w:proofErr w:type="gramStart"/>
      <w:r w:rsidRPr="00067492">
        <w:rPr>
          <w:rFonts w:ascii="Times New Roman" w:eastAsia="Times New Roman" w:hAnsi="Times New Roman" w:cs="Times New Roman"/>
          <w:sz w:val="24"/>
          <w:szCs w:val="24"/>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(часть 1 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2. Действие настоящего Федерального закона не распространяется на отношения, возникающие </w:t>
      </w:r>
      <w:proofErr w:type="gramStart"/>
      <w:r w:rsidRPr="00067492">
        <w:rPr>
          <w:rFonts w:ascii="Times New Roman" w:eastAsia="Times New Roman" w:hAnsi="Times New Roman" w:cs="Times New Roman"/>
          <w:sz w:val="24"/>
          <w:szCs w:val="24"/>
          <w:lang w:eastAsia="ru-RU"/>
        </w:rPr>
        <w:t>при</w:t>
      </w:r>
      <w:proofErr w:type="gramEnd"/>
      <w:r w:rsidRPr="00067492">
        <w:rPr>
          <w:rFonts w:ascii="Times New Roman" w:eastAsia="Times New Roman" w:hAnsi="Times New Roman" w:cs="Times New Roman"/>
          <w:sz w:val="24"/>
          <w:szCs w:val="24"/>
          <w:lang w:eastAsia="ru-RU"/>
        </w:rPr>
        <w:t>:</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lastRenderedPageBreak/>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утратил силу. - Федеральный закон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утратил силу. - Федеральный закон от 29.07.2017 N 223-ФЗ.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3. </w:t>
      </w:r>
      <w:proofErr w:type="gramStart"/>
      <w:r w:rsidRPr="00067492">
        <w:rPr>
          <w:rFonts w:ascii="Times New Roman" w:eastAsia="Times New Roman" w:hAnsi="Times New Roman" w:cs="Times New Roman"/>
          <w:sz w:val="24"/>
          <w:szCs w:val="24"/>
          <w:lang w:eastAsia="ru-RU"/>
        </w:rPr>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roofErr w:type="gramEnd"/>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(часть 3 введена Федеральным законом от 29.07.2017 N 223-ФЗ)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2. Цель настоящего Федерального закона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3. Основные понятия, используемые в настоящем Федеральном законе</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proofErr w:type="gramStart"/>
      <w:r w:rsidRPr="00067492">
        <w:rPr>
          <w:rFonts w:ascii="Times New Roman" w:eastAsia="Times New Roman" w:hAnsi="Times New Roman" w:cs="Times New Roman"/>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lastRenderedPageBreak/>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4. Законодательство Российской Федерации в области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ч</w:t>
      </w:r>
      <w:proofErr w:type="gramEnd"/>
      <w:r w:rsidRPr="00067492">
        <w:rPr>
          <w:rFonts w:ascii="Times New Roman" w:eastAsia="Times New Roman" w:hAnsi="Times New Roman" w:cs="Times New Roman"/>
          <w:color w:val="828282"/>
          <w:sz w:val="24"/>
          <w:szCs w:val="24"/>
          <w:lang w:eastAsia="ru-RU"/>
        </w:rPr>
        <w:t>асть 2 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jc w:val="center"/>
        <w:rPr>
          <w:rFonts w:ascii="Verdana" w:eastAsia="Times New Roman" w:hAnsi="Verdana" w:cs="Times New Roman"/>
          <w:b/>
          <w:bCs/>
          <w:sz w:val="21"/>
          <w:szCs w:val="21"/>
          <w:lang w:eastAsia="ru-RU"/>
        </w:rPr>
      </w:pPr>
      <w:r w:rsidRPr="00067492">
        <w:rPr>
          <w:rFonts w:ascii="Arial" w:eastAsia="Times New Roman" w:hAnsi="Arial" w:cs="Arial"/>
          <w:b/>
          <w:bCs/>
          <w:sz w:val="24"/>
          <w:szCs w:val="24"/>
          <w:lang w:eastAsia="ru-RU"/>
        </w:rPr>
        <w:t>Глава 2. ПРИНЦИПЫ И УСЛОВИЯ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5. Принципы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Обработка персональных данных должна осуществляться на законной и справедливой основе.</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lastRenderedPageBreak/>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Обработке подлежат только персональные данные, которые отвечают целям их обработки.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067492">
        <w:rPr>
          <w:rFonts w:ascii="Times New Roman" w:eastAsia="Times New Roman" w:hAnsi="Times New Roman" w:cs="Times New Roman"/>
          <w:sz w:val="24"/>
          <w:szCs w:val="24"/>
          <w:lang w:eastAsia="ru-RU"/>
        </w:rPr>
        <w:t>выгодоприобретателем</w:t>
      </w:r>
      <w:proofErr w:type="spellEnd"/>
      <w:r w:rsidRPr="00067492">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6. Условия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067492">
        <w:rPr>
          <w:rFonts w:ascii="Times New Roman" w:eastAsia="Times New Roman" w:hAnsi="Times New Roman" w:cs="Times New Roman"/>
          <w:sz w:val="24"/>
          <w:szCs w:val="24"/>
          <w:lang w:eastAsia="ru-RU"/>
        </w:rPr>
        <w:t>выполнения</w:t>
      </w:r>
      <w:proofErr w:type="gramEnd"/>
      <w:r w:rsidRPr="00067492">
        <w:rPr>
          <w:rFonts w:ascii="Times New Roman" w:eastAsia="Times New Roman" w:hAnsi="Times New Roman" w:cs="Times New Roman"/>
          <w:sz w:val="24"/>
          <w:szCs w:val="24"/>
          <w:lang w:eastAsia="ru-RU"/>
        </w:rPr>
        <w:t xml:space="preserve"> возложенных законодательством Российской Федерации на оператора функций, полномочий и обязанностей;</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(п. 3 в ред. Федерального закона от 29.07.2017 N 223-ФЗ)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 xml:space="preserve">(п. 3.1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29.07.2017 N 223-ФЗ)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proofErr w:type="gramStart"/>
      <w:r w:rsidRPr="00067492">
        <w:rPr>
          <w:rFonts w:ascii="Times New Roman" w:eastAsia="Times New Roman" w:hAnsi="Times New Roman" w:cs="Times New Roman"/>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sidRPr="00067492">
        <w:rPr>
          <w:rFonts w:ascii="Times New Roman" w:eastAsia="Times New Roman" w:hAnsi="Times New Roman" w:cs="Times New Roman"/>
          <w:sz w:val="24"/>
          <w:szCs w:val="24"/>
          <w:lang w:eastAsia="ru-RU"/>
        </w:rPr>
        <w:t xml:space="preserve"> едином </w:t>
      </w:r>
      <w:proofErr w:type="gramStart"/>
      <w:r w:rsidRPr="00067492">
        <w:rPr>
          <w:rFonts w:ascii="Times New Roman" w:eastAsia="Times New Roman" w:hAnsi="Times New Roman" w:cs="Times New Roman"/>
          <w:sz w:val="24"/>
          <w:szCs w:val="24"/>
          <w:lang w:eastAsia="ru-RU"/>
        </w:rPr>
        <w:t>портале</w:t>
      </w:r>
      <w:proofErr w:type="gramEnd"/>
      <w:r w:rsidRPr="00067492">
        <w:rPr>
          <w:rFonts w:ascii="Times New Roman" w:eastAsia="Times New Roman" w:hAnsi="Times New Roman" w:cs="Times New Roman"/>
          <w:sz w:val="24"/>
          <w:szCs w:val="24"/>
          <w:lang w:eastAsia="ru-RU"/>
        </w:rPr>
        <w:t xml:space="preserve"> государственных и муниципальных услуг и (или) региональных порталах государственных и муниципальных услуг;</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lastRenderedPageBreak/>
        <w:t>(в ред. Федерального закона от 05.04.2013 N 43-ФЗ)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proofErr w:type="gramStart"/>
      <w:r w:rsidRPr="00067492">
        <w:rPr>
          <w:rFonts w:ascii="Times New Roman" w:eastAsia="Times New Roman" w:hAnsi="Times New Roman" w:cs="Times New Roman"/>
          <w:sz w:val="24"/>
          <w:szCs w:val="24"/>
          <w:lang w:eastAsia="ru-RU"/>
        </w:rPr>
        <w:t xml:space="preserve">5) обработка персональных данных необходима для исполнения договора, стороной которого либо </w:t>
      </w:r>
      <w:proofErr w:type="spellStart"/>
      <w:r w:rsidRPr="00067492">
        <w:rPr>
          <w:rFonts w:ascii="Times New Roman" w:eastAsia="Times New Roman" w:hAnsi="Times New Roman" w:cs="Times New Roman"/>
          <w:sz w:val="24"/>
          <w:szCs w:val="24"/>
          <w:lang w:eastAsia="ru-RU"/>
        </w:rPr>
        <w:t>выгодоприобретателем</w:t>
      </w:r>
      <w:proofErr w:type="spellEnd"/>
      <w:r w:rsidRPr="00067492">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067492">
        <w:rPr>
          <w:rFonts w:ascii="Times New Roman" w:eastAsia="Times New Roman" w:hAnsi="Times New Roman" w:cs="Times New Roman"/>
          <w:sz w:val="24"/>
          <w:szCs w:val="24"/>
          <w:lang w:eastAsia="ru-RU"/>
        </w:rPr>
        <w:t>выгодоприобретателем</w:t>
      </w:r>
      <w:proofErr w:type="spellEnd"/>
      <w:r w:rsidRPr="00067492">
        <w:rPr>
          <w:rFonts w:ascii="Times New Roman" w:eastAsia="Times New Roman" w:hAnsi="Times New Roman" w:cs="Times New Roman"/>
          <w:sz w:val="24"/>
          <w:szCs w:val="24"/>
          <w:lang w:eastAsia="ru-RU"/>
        </w:rPr>
        <w:t xml:space="preserve"> или поручителем;</w:t>
      </w:r>
      <w:proofErr w:type="gramEnd"/>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Федеральных законов от 21.12.2013 N 363-ФЗ, от 03.07.2016 N 231-ФЗ)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proofErr w:type="gramStart"/>
      <w:r w:rsidRPr="00067492">
        <w:rPr>
          <w:rFonts w:ascii="Times New Roman" w:eastAsia="Times New Roman" w:hAnsi="Times New Roman" w:cs="Times New Roman"/>
          <w:sz w:val="24"/>
          <w:szCs w:val="24"/>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067492">
        <w:rPr>
          <w:rFonts w:ascii="Times New Roman" w:eastAsia="Times New Roman" w:hAnsi="Times New Roman" w:cs="Times New Roman"/>
          <w:sz w:val="24"/>
          <w:szCs w:val="24"/>
          <w:lang w:eastAsia="ru-RU"/>
        </w:rPr>
        <w:t>микрофинансовой</w:t>
      </w:r>
      <w:proofErr w:type="spellEnd"/>
      <w:r w:rsidRPr="00067492">
        <w:rPr>
          <w:rFonts w:ascii="Times New Roman" w:eastAsia="Times New Roman" w:hAnsi="Times New Roman" w:cs="Times New Roman"/>
          <w:sz w:val="24"/>
          <w:szCs w:val="24"/>
          <w:lang w:eastAsia="ru-RU"/>
        </w:rPr>
        <w:t xml:space="preserve"> деятельности и </w:t>
      </w:r>
      <w:proofErr w:type="spellStart"/>
      <w:r w:rsidRPr="00067492">
        <w:rPr>
          <w:rFonts w:ascii="Times New Roman" w:eastAsia="Times New Roman" w:hAnsi="Times New Roman" w:cs="Times New Roman"/>
          <w:sz w:val="24"/>
          <w:szCs w:val="24"/>
          <w:lang w:eastAsia="ru-RU"/>
        </w:rPr>
        <w:t>микрофинансовых</w:t>
      </w:r>
      <w:proofErr w:type="spellEnd"/>
      <w:r w:rsidRPr="00067492">
        <w:rPr>
          <w:rFonts w:ascii="Times New Roman" w:eastAsia="Times New Roman" w:hAnsi="Times New Roman" w:cs="Times New Roman"/>
          <w:sz w:val="24"/>
          <w:szCs w:val="24"/>
          <w:lang w:eastAsia="ru-RU"/>
        </w:rPr>
        <w:t xml:space="preserve"> организациях", либо для достижения общественно значимых целей при условии, что</w:t>
      </w:r>
      <w:proofErr w:type="gramEnd"/>
      <w:r w:rsidRPr="00067492">
        <w:rPr>
          <w:rFonts w:ascii="Times New Roman" w:eastAsia="Times New Roman" w:hAnsi="Times New Roman" w:cs="Times New Roman"/>
          <w:sz w:val="24"/>
          <w:szCs w:val="24"/>
          <w:lang w:eastAsia="ru-RU"/>
        </w:rPr>
        <w:t xml:space="preserve"> при этом не нарушаются права и свободы субъекта персональных данных;</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03.07.2016 N 231-ФЗ)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ч</w:t>
      </w:r>
      <w:proofErr w:type="gramEnd"/>
      <w:r w:rsidRPr="00067492">
        <w:rPr>
          <w:rFonts w:ascii="Times New Roman" w:eastAsia="Times New Roman" w:hAnsi="Times New Roman" w:cs="Times New Roman"/>
          <w:color w:val="828282"/>
          <w:sz w:val="24"/>
          <w:szCs w:val="24"/>
          <w:lang w:eastAsia="ru-RU"/>
        </w:rPr>
        <w:t>асть 1.1 введена Федеральным законом от 01.07.2017 N 148-ФЗ)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067492">
        <w:rPr>
          <w:rFonts w:ascii="Times New Roman" w:eastAsia="Times New Roman" w:hAnsi="Times New Roman" w:cs="Times New Roman"/>
          <w:sz w:val="24"/>
          <w:szCs w:val="24"/>
          <w:lang w:eastAsia="ru-RU"/>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w:t>
      </w:r>
      <w:r w:rsidRPr="00067492">
        <w:rPr>
          <w:rFonts w:ascii="Times New Roman" w:eastAsia="Times New Roman" w:hAnsi="Times New Roman" w:cs="Times New Roman"/>
          <w:sz w:val="24"/>
          <w:szCs w:val="24"/>
          <w:lang w:eastAsia="ru-RU"/>
        </w:rPr>
        <w:lastRenderedPageBreak/>
        <w:t>обрабатываемых персональных данных в соответствии со статьей 19 настоящего Федерального закона</w:t>
      </w:r>
      <w:proofErr w:type="gramEnd"/>
      <w:r w:rsidRPr="00067492">
        <w:rPr>
          <w:rFonts w:ascii="Times New Roman" w:eastAsia="Times New Roman" w:hAnsi="Times New Roman" w:cs="Times New Roman"/>
          <w:sz w:val="24"/>
          <w:szCs w:val="24"/>
          <w:lang w:eastAsia="ru-RU"/>
        </w:rPr>
        <w:t>.</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В случае</w:t>
      </w:r>
      <w:proofErr w:type="gramStart"/>
      <w:r w:rsidRPr="00067492">
        <w:rPr>
          <w:rFonts w:ascii="Times New Roman" w:eastAsia="Times New Roman" w:hAnsi="Times New Roman" w:cs="Times New Roman"/>
          <w:sz w:val="24"/>
          <w:szCs w:val="24"/>
          <w:lang w:eastAsia="ru-RU"/>
        </w:rPr>
        <w:t>,</w:t>
      </w:r>
      <w:proofErr w:type="gramEnd"/>
      <w:r w:rsidRPr="00067492">
        <w:rPr>
          <w:rFonts w:ascii="Times New Roman" w:eastAsia="Times New Roman" w:hAnsi="Times New Roman" w:cs="Times New Roman"/>
          <w:sz w:val="24"/>
          <w:szCs w:val="24"/>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7. Конфиденциальность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8. Общедоступные источники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в</w:t>
      </w:r>
      <w:proofErr w:type="gramEnd"/>
      <w:r w:rsidRPr="00067492">
        <w:rPr>
          <w:rFonts w:ascii="Times New Roman" w:eastAsia="Times New Roman" w:hAnsi="Times New Roman" w:cs="Times New Roman"/>
          <w:color w:val="828282"/>
          <w:sz w:val="24"/>
          <w:szCs w:val="24"/>
          <w:lang w:eastAsia="ru-RU"/>
        </w:rPr>
        <w:t xml:space="preserve">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в</w:t>
      </w:r>
      <w:proofErr w:type="gramEnd"/>
      <w:r w:rsidRPr="00067492">
        <w:rPr>
          <w:rFonts w:ascii="Times New Roman" w:eastAsia="Times New Roman" w:hAnsi="Times New Roman" w:cs="Times New Roman"/>
          <w:color w:val="828282"/>
          <w:sz w:val="24"/>
          <w:szCs w:val="24"/>
          <w:lang w:eastAsia="ru-RU"/>
        </w:rPr>
        <w:t xml:space="preserve">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9. Согласие субъекта персональных данных на обработку его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067492">
        <w:rPr>
          <w:rFonts w:ascii="Times New Roman" w:eastAsia="Times New Roman" w:hAnsi="Times New Roman" w:cs="Times New Roman"/>
          <w:sz w:val="24"/>
          <w:szCs w:val="24"/>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067492">
        <w:rPr>
          <w:rFonts w:ascii="Times New Roman" w:eastAsia="Times New Roman" w:hAnsi="Times New Roman" w:cs="Times New Roman"/>
          <w:sz w:val="24"/>
          <w:szCs w:val="24"/>
          <w:lang w:eastAsia="ru-RU"/>
        </w:rPr>
        <w:t xml:space="preserve"> субъекта персональных данных проверяются оператором.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rsidRPr="00067492">
        <w:rPr>
          <w:rFonts w:ascii="Times New Roman" w:eastAsia="Times New Roman" w:hAnsi="Times New Roman" w:cs="Times New Roman"/>
          <w:sz w:val="24"/>
          <w:szCs w:val="24"/>
          <w:lang w:eastAsia="ru-RU"/>
        </w:rPr>
        <w:lastRenderedPageBreak/>
        <w:t>пунктах 2 - 11 части 1 статьи 6, части 2 статьи 10 и части 2 статьи 11 настоящего Федерального закона.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3. Обязанность </w:t>
      </w:r>
      <w:proofErr w:type="gramStart"/>
      <w:r w:rsidRPr="00067492">
        <w:rPr>
          <w:rFonts w:ascii="Times New Roman" w:eastAsia="Times New Roman" w:hAnsi="Times New Roman" w:cs="Times New Roman"/>
          <w:sz w:val="24"/>
          <w:szCs w:val="24"/>
          <w:lang w:eastAsia="ru-RU"/>
        </w:rPr>
        <w:t>предоставить доказательство</w:t>
      </w:r>
      <w:proofErr w:type="gramEnd"/>
      <w:r w:rsidRPr="00067492">
        <w:rPr>
          <w:rFonts w:ascii="Times New Roman" w:eastAsia="Times New Roman" w:hAnsi="Times New Roman" w:cs="Times New Roman"/>
          <w:sz w:val="24"/>
          <w:szCs w:val="24"/>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цель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перечень персональных данных, на обработку которых дается согласие субъекта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9) подпись субъекта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10. Специальные категории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lastRenderedPageBreak/>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Обработка указанных в части 1 настоящей статьи специальных категорий персональных данных допускается в случаях, если: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персональные данные сделаны общедоступными субъектом персональных данных;</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(п. 2 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067492">
        <w:rPr>
          <w:rFonts w:ascii="Times New Roman" w:eastAsia="Times New Roman" w:hAnsi="Times New Roman" w:cs="Times New Roman"/>
          <w:sz w:val="24"/>
          <w:szCs w:val="24"/>
          <w:lang w:eastAsia="ru-RU"/>
        </w:rPr>
        <w:t>реадмиссии</w:t>
      </w:r>
      <w:proofErr w:type="spellEnd"/>
      <w:r w:rsidRPr="00067492">
        <w:rPr>
          <w:rFonts w:ascii="Times New Roman" w:eastAsia="Times New Roman" w:hAnsi="Times New Roman" w:cs="Times New Roman"/>
          <w:sz w:val="24"/>
          <w:szCs w:val="24"/>
          <w:lang w:eastAsia="ru-RU"/>
        </w:rPr>
        <w:t>;</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 xml:space="preserve">(п. 2.1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25.11.2009 N 266-ФЗ)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 xml:space="preserve">(п. 2.2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27.07.2010 N 204-ФЗ)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 xml:space="preserve">(п. 2.3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25.07.2011 N 261-ФЗ, в ред. Федерального закона от 21.07.2014 N 216-ФЗ)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(п. 3 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(п. 6 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067492">
        <w:rPr>
          <w:rFonts w:ascii="Times New Roman" w:eastAsia="Times New Roman" w:hAnsi="Times New Roman" w:cs="Times New Roman"/>
          <w:sz w:val="24"/>
          <w:szCs w:val="24"/>
          <w:lang w:eastAsia="ru-RU"/>
        </w:rPr>
        <w:t>оперативно-разыскной</w:t>
      </w:r>
      <w:proofErr w:type="spellEnd"/>
      <w:r w:rsidRPr="00067492">
        <w:rPr>
          <w:rFonts w:ascii="Times New Roman" w:eastAsia="Times New Roman" w:hAnsi="Times New Roman" w:cs="Times New Roman"/>
          <w:sz w:val="24"/>
          <w:szCs w:val="24"/>
          <w:lang w:eastAsia="ru-RU"/>
        </w:rPr>
        <w:t xml:space="preserve"> деятельности, об исполнительном производстве, уголовно-исполнительным законодательством Российской Федерации;</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(п. 7 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lastRenderedPageBreak/>
        <w:t xml:space="preserve">(п. 7.1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23.07.2013 N 205-ФЗ)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(п. 8 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 xml:space="preserve">(п. 9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 xml:space="preserve">(п. 10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04.06.2014 N 142-ФЗ)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в</w:t>
      </w:r>
      <w:proofErr w:type="gramEnd"/>
      <w:r w:rsidRPr="00067492">
        <w:rPr>
          <w:rFonts w:ascii="Times New Roman" w:eastAsia="Times New Roman" w:hAnsi="Times New Roman" w:cs="Times New Roman"/>
          <w:color w:val="828282"/>
          <w:sz w:val="24"/>
          <w:szCs w:val="24"/>
          <w:lang w:eastAsia="ru-RU"/>
        </w:rPr>
        <w:t xml:space="preserve">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11. Биометрические персональные данные</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1. </w:t>
      </w:r>
      <w:proofErr w:type="gramStart"/>
      <w:r w:rsidRPr="00067492">
        <w:rPr>
          <w:rFonts w:ascii="Times New Roman" w:eastAsia="Times New Roman" w:hAnsi="Times New Roman" w:cs="Times New Roman"/>
          <w:sz w:val="24"/>
          <w:szCs w:val="24"/>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roofErr w:type="gramEnd"/>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2. </w:t>
      </w:r>
      <w:proofErr w:type="gramStart"/>
      <w:r w:rsidRPr="00067492">
        <w:rPr>
          <w:rFonts w:ascii="Times New Roman" w:eastAsia="Times New Roman" w:hAnsi="Times New Roman" w:cs="Times New Roman"/>
          <w:sz w:val="24"/>
          <w:szCs w:val="24"/>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067492">
        <w:rPr>
          <w:rFonts w:ascii="Times New Roman" w:eastAsia="Times New Roman" w:hAnsi="Times New Roman" w:cs="Times New Roman"/>
          <w:sz w:val="24"/>
          <w:szCs w:val="24"/>
          <w:lang w:eastAsia="ru-RU"/>
        </w:rPr>
        <w:t>реадмиссии</w:t>
      </w:r>
      <w:proofErr w:type="spellEnd"/>
      <w:r w:rsidRPr="00067492">
        <w:rPr>
          <w:rFonts w:ascii="Times New Roman" w:eastAsia="Times New Roman" w:hAnsi="Times New Roman" w:cs="Times New Roman"/>
          <w:sz w:val="24"/>
          <w:szCs w:val="24"/>
          <w:lang w:eastAsia="ru-RU"/>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rsidRPr="00067492">
        <w:rPr>
          <w:rFonts w:ascii="Times New Roman" w:eastAsia="Times New Roman" w:hAnsi="Times New Roman" w:cs="Times New Roman"/>
          <w:sz w:val="24"/>
          <w:szCs w:val="24"/>
          <w:lang w:eastAsia="ru-RU"/>
        </w:rPr>
        <w:t xml:space="preserve"> </w:t>
      </w:r>
      <w:proofErr w:type="spellStart"/>
      <w:r w:rsidRPr="00067492">
        <w:rPr>
          <w:rFonts w:ascii="Times New Roman" w:eastAsia="Times New Roman" w:hAnsi="Times New Roman" w:cs="Times New Roman"/>
          <w:sz w:val="24"/>
          <w:szCs w:val="24"/>
          <w:lang w:eastAsia="ru-RU"/>
        </w:rPr>
        <w:t>оперативно-разыскной</w:t>
      </w:r>
      <w:proofErr w:type="spellEnd"/>
      <w:r w:rsidRPr="00067492">
        <w:rPr>
          <w:rFonts w:ascii="Times New Roman" w:eastAsia="Times New Roman" w:hAnsi="Times New Roman" w:cs="Times New Roman"/>
          <w:sz w:val="24"/>
          <w:szCs w:val="24"/>
          <w:lang w:eastAsia="ru-RU"/>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Федеральных законов от 04.06.2014 N 142-ФЗ, от 31.12.2017 N 498-ФЗ)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12. Трансграничная передача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1. </w:t>
      </w:r>
      <w:proofErr w:type="gramStart"/>
      <w:r w:rsidRPr="00067492">
        <w:rPr>
          <w:rFonts w:ascii="Times New Roman" w:eastAsia="Times New Roman" w:hAnsi="Times New Roman" w:cs="Times New Roman"/>
          <w:sz w:val="24"/>
          <w:szCs w:val="24"/>
          <w:lang w:eastAsia="ru-RU"/>
        </w:rPr>
        <w:t xml:space="preserve">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w:t>
      </w:r>
      <w:r w:rsidRPr="00067492">
        <w:rPr>
          <w:rFonts w:ascii="Times New Roman" w:eastAsia="Times New Roman" w:hAnsi="Times New Roman" w:cs="Times New Roman"/>
          <w:sz w:val="24"/>
          <w:szCs w:val="24"/>
          <w:lang w:eastAsia="ru-RU"/>
        </w:rPr>
        <w:lastRenderedPageBreak/>
        <w:t>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067492">
        <w:rPr>
          <w:rFonts w:ascii="Times New Roman" w:eastAsia="Times New Roman" w:hAnsi="Times New Roman" w:cs="Times New Roman"/>
          <w:sz w:val="24"/>
          <w:szCs w:val="24"/>
          <w:lang w:eastAsia="ru-RU"/>
        </w:rPr>
        <w:t xml:space="preserve"> интересов граждан, обеспечения обороны страны и безопасности государства.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2) </w:t>
      </w:r>
      <w:proofErr w:type="gramStart"/>
      <w:r w:rsidRPr="00067492">
        <w:rPr>
          <w:rFonts w:ascii="Times New Roman" w:eastAsia="Times New Roman" w:hAnsi="Times New Roman" w:cs="Times New Roman"/>
          <w:sz w:val="24"/>
          <w:szCs w:val="24"/>
          <w:lang w:eastAsia="ru-RU"/>
        </w:rPr>
        <w:t>предусмотренных</w:t>
      </w:r>
      <w:proofErr w:type="gramEnd"/>
      <w:r w:rsidRPr="00067492">
        <w:rPr>
          <w:rFonts w:ascii="Times New Roman" w:eastAsia="Times New Roman" w:hAnsi="Times New Roman" w:cs="Times New Roman"/>
          <w:sz w:val="24"/>
          <w:szCs w:val="24"/>
          <w:lang w:eastAsia="ru-RU"/>
        </w:rPr>
        <w:t xml:space="preserve"> международными договорами Российской Федерации;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исполнения договора, стороной которого является субъект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w:t>
      </w:r>
      <w:r w:rsidRPr="00067492">
        <w:rPr>
          <w:rFonts w:ascii="Times New Roman" w:eastAsia="Times New Roman" w:hAnsi="Times New Roman" w:cs="Times New Roman"/>
          <w:sz w:val="24"/>
          <w:szCs w:val="24"/>
          <w:lang w:eastAsia="ru-RU"/>
        </w:rPr>
        <w:lastRenderedPageBreak/>
        <w:t>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jc w:val="center"/>
        <w:rPr>
          <w:rFonts w:ascii="Verdana" w:eastAsia="Times New Roman" w:hAnsi="Verdana" w:cs="Times New Roman"/>
          <w:b/>
          <w:bCs/>
          <w:sz w:val="21"/>
          <w:szCs w:val="21"/>
          <w:lang w:eastAsia="ru-RU"/>
        </w:rPr>
      </w:pPr>
      <w:r w:rsidRPr="00067492">
        <w:rPr>
          <w:rFonts w:ascii="Arial" w:eastAsia="Times New Roman" w:hAnsi="Arial" w:cs="Arial"/>
          <w:b/>
          <w:bCs/>
          <w:sz w:val="24"/>
          <w:szCs w:val="24"/>
          <w:lang w:eastAsia="ru-RU"/>
        </w:rPr>
        <w:t>Глава 3. ПРАВА СУБЪЕКТА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14. Право субъекта персональных данных на доступ к его персональным данным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067492">
        <w:rPr>
          <w:rFonts w:ascii="Times New Roman" w:eastAsia="Times New Roman" w:hAnsi="Times New Roman" w:cs="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067492">
        <w:rPr>
          <w:rFonts w:ascii="Times New Roman" w:eastAsia="Times New Roman" w:hAnsi="Times New Roman" w:cs="Times New Roman"/>
          <w:sz w:val="24"/>
          <w:szCs w:val="24"/>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В случае</w:t>
      </w:r>
      <w:proofErr w:type="gramStart"/>
      <w:r w:rsidRPr="00067492">
        <w:rPr>
          <w:rFonts w:ascii="Times New Roman" w:eastAsia="Times New Roman" w:hAnsi="Times New Roman" w:cs="Times New Roman"/>
          <w:sz w:val="24"/>
          <w:szCs w:val="24"/>
          <w:lang w:eastAsia="ru-RU"/>
        </w:rPr>
        <w:t>,</w:t>
      </w:r>
      <w:proofErr w:type="gramEnd"/>
      <w:r w:rsidRPr="00067492">
        <w:rPr>
          <w:rFonts w:ascii="Times New Roman" w:eastAsia="Times New Roman" w:hAnsi="Times New Roman" w:cs="Times New Roman"/>
          <w:sz w:val="24"/>
          <w:szCs w:val="24"/>
          <w:lang w:eastAsia="ru-RU"/>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w:t>
      </w:r>
      <w:r w:rsidRPr="00067492">
        <w:rPr>
          <w:rFonts w:ascii="Times New Roman" w:eastAsia="Times New Roman" w:hAnsi="Times New Roman" w:cs="Times New Roman"/>
          <w:sz w:val="24"/>
          <w:szCs w:val="24"/>
          <w:lang w:eastAsia="ru-RU"/>
        </w:rPr>
        <w:lastRenderedPageBreak/>
        <w:t xml:space="preserve">которого либо </w:t>
      </w:r>
      <w:proofErr w:type="spellStart"/>
      <w:r w:rsidRPr="00067492">
        <w:rPr>
          <w:rFonts w:ascii="Times New Roman" w:eastAsia="Times New Roman" w:hAnsi="Times New Roman" w:cs="Times New Roman"/>
          <w:sz w:val="24"/>
          <w:szCs w:val="24"/>
          <w:lang w:eastAsia="ru-RU"/>
        </w:rPr>
        <w:t>выгодоприобретателем</w:t>
      </w:r>
      <w:proofErr w:type="spellEnd"/>
      <w:r w:rsidRPr="00067492">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5. </w:t>
      </w:r>
      <w:proofErr w:type="gramStart"/>
      <w:r w:rsidRPr="00067492">
        <w:rPr>
          <w:rFonts w:ascii="Times New Roman" w:eastAsia="Times New Roman" w:hAnsi="Times New Roman" w:cs="Times New Roman"/>
          <w:sz w:val="24"/>
          <w:szCs w:val="24"/>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067492">
        <w:rPr>
          <w:rFonts w:ascii="Times New Roman" w:eastAsia="Times New Roman" w:hAnsi="Times New Roman" w:cs="Times New Roman"/>
          <w:sz w:val="24"/>
          <w:szCs w:val="24"/>
          <w:lang w:eastAsia="ru-RU"/>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подтверждение факта обработки персональных данных оператором;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правовые основания и цели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цели и применяемые оператором способы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сроки обработки персональных данных, в том числе сроки их хранения;</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7) порядок осуществления субъектом персональных данных прав, предусмотренных настоящим Федеральным законом;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8) информацию </w:t>
      </w:r>
      <w:proofErr w:type="gramStart"/>
      <w:r w:rsidRPr="00067492">
        <w:rPr>
          <w:rFonts w:ascii="Times New Roman" w:eastAsia="Times New Roman" w:hAnsi="Times New Roman" w:cs="Times New Roman"/>
          <w:sz w:val="24"/>
          <w:szCs w:val="24"/>
          <w:lang w:eastAsia="ru-RU"/>
        </w:rPr>
        <w:t>об</w:t>
      </w:r>
      <w:proofErr w:type="gramEnd"/>
      <w:r w:rsidRPr="00067492">
        <w:rPr>
          <w:rFonts w:ascii="Times New Roman" w:eastAsia="Times New Roman" w:hAnsi="Times New Roman" w:cs="Times New Roman"/>
          <w:sz w:val="24"/>
          <w:szCs w:val="24"/>
          <w:lang w:eastAsia="ru-RU"/>
        </w:rPr>
        <w:t xml:space="preserve"> </w:t>
      </w:r>
      <w:proofErr w:type="gramStart"/>
      <w:r w:rsidRPr="00067492">
        <w:rPr>
          <w:rFonts w:ascii="Times New Roman" w:eastAsia="Times New Roman" w:hAnsi="Times New Roman" w:cs="Times New Roman"/>
          <w:sz w:val="24"/>
          <w:szCs w:val="24"/>
          <w:lang w:eastAsia="ru-RU"/>
        </w:rPr>
        <w:t>осуществленной</w:t>
      </w:r>
      <w:proofErr w:type="gramEnd"/>
      <w:r w:rsidRPr="00067492">
        <w:rPr>
          <w:rFonts w:ascii="Times New Roman" w:eastAsia="Times New Roman" w:hAnsi="Times New Roman" w:cs="Times New Roman"/>
          <w:sz w:val="24"/>
          <w:szCs w:val="24"/>
          <w:lang w:eastAsia="ru-RU"/>
        </w:rPr>
        <w:t xml:space="preserve"> или о предполагаемой трансграничной передаче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10) иные сведения, предусмотренные настоящим Федеральным законом или другими федеральными законами.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1) обработка персональных данных, включая персональные данные, полученные в результате </w:t>
      </w:r>
      <w:proofErr w:type="spellStart"/>
      <w:r w:rsidRPr="00067492">
        <w:rPr>
          <w:rFonts w:ascii="Times New Roman" w:eastAsia="Times New Roman" w:hAnsi="Times New Roman" w:cs="Times New Roman"/>
          <w:sz w:val="24"/>
          <w:szCs w:val="24"/>
          <w:lang w:eastAsia="ru-RU"/>
        </w:rPr>
        <w:t>оперативно-разыскной</w:t>
      </w:r>
      <w:proofErr w:type="spellEnd"/>
      <w:r w:rsidRPr="00067492">
        <w:rPr>
          <w:rFonts w:ascii="Times New Roman" w:eastAsia="Times New Roman" w:hAnsi="Times New Roman" w:cs="Times New Roman"/>
          <w:sz w:val="24"/>
          <w:szCs w:val="24"/>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proofErr w:type="gramStart"/>
      <w:r w:rsidRPr="00067492">
        <w:rPr>
          <w:rFonts w:ascii="Times New Roman" w:eastAsia="Times New Roman" w:hAnsi="Times New Roman"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lastRenderedPageBreak/>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067492">
        <w:rPr>
          <w:rFonts w:ascii="Times New Roman" w:eastAsia="Times New Roman" w:hAnsi="Times New Roman" w:cs="Times New Roman"/>
          <w:sz w:val="24"/>
          <w:szCs w:val="24"/>
          <w:lang w:eastAsia="ru-RU"/>
        </w:rPr>
        <w:t>дств св</w:t>
      </w:r>
      <w:proofErr w:type="gramEnd"/>
      <w:r w:rsidRPr="00067492">
        <w:rPr>
          <w:rFonts w:ascii="Times New Roman" w:eastAsia="Times New Roman" w:hAnsi="Times New Roman" w:cs="Times New Roman"/>
          <w:sz w:val="24"/>
          <w:szCs w:val="24"/>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2. </w:t>
      </w:r>
      <w:proofErr w:type="gramStart"/>
      <w:r w:rsidRPr="00067492">
        <w:rPr>
          <w:rFonts w:ascii="Times New Roman" w:eastAsia="Times New Roman" w:hAnsi="Times New Roman" w:cs="Times New Roman"/>
          <w:sz w:val="24"/>
          <w:szCs w:val="24"/>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в</w:t>
      </w:r>
      <w:proofErr w:type="gramEnd"/>
      <w:r w:rsidRPr="00067492">
        <w:rPr>
          <w:rFonts w:ascii="Times New Roman" w:eastAsia="Times New Roman" w:hAnsi="Times New Roman" w:cs="Times New Roman"/>
          <w:color w:val="828282"/>
          <w:sz w:val="24"/>
          <w:szCs w:val="24"/>
          <w:lang w:eastAsia="ru-RU"/>
        </w:rPr>
        <w:t xml:space="preserve">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17. Право на обжалование действий или бездействия оператора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lastRenderedPageBreak/>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067492">
        <w:rPr>
          <w:rFonts w:ascii="Times New Roman" w:eastAsia="Times New Roman" w:hAnsi="Times New Roman" w:cs="Times New Roman"/>
          <w:sz w:val="24"/>
          <w:szCs w:val="24"/>
          <w:lang w:eastAsia="ru-RU"/>
        </w:rPr>
        <w:t>в</w:t>
      </w:r>
      <w:proofErr w:type="gramEnd"/>
      <w:r w:rsidRPr="00067492">
        <w:rPr>
          <w:rFonts w:ascii="Times New Roman" w:eastAsia="Times New Roman" w:hAnsi="Times New Roman" w:cs="Times New Roman"/>
          <w:sz w:val="24"/>
          <w:szCs w:val="24"/>
          <w:lang w:eastAsia="ru-RU"/>
        </w:rPr>
        <w:t xml:space="preserve"> </w:t>
      </w:r>
      <w:proofErr w:type="gramStart"/>
      <w:r w:rsidRPr="00067492">
        <w:rPr>
          <w:rFonts w:ascii="Times New Roman" w:eastAsia="Times New Roman" w:hAnsi="Times New Roman" w:cs="Times New Roman"/>
          <w:sz w:val="24"/>
          <w:szCs w:val="24"/>
          <w:lang w:eastAsia="ru-RU"/>
        </w:rPr>
        <w:t>уполномоченный</w:t>
      </w:r>
      <w:proofErr w:type="gramEnd"/>
      <w:r w:rsidRPr="00067492">
        <w:rPr>
          <w:rFonts w:ascii="Times New Roman" w:eastAsia="Times New Roman" w:hAnsi="Times New Roman" w:cs="Times New Roman"/>
          <w:sz w:val="24"/>
          <w:szCs w:val="24"/>
          <w:lang w:eastAsia="ru-RU"/>
        </w:rPr>
        <w:t xml:space="preserve"> орган по защите прав субъектов персональных данных или в судебном порядке.</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jc w:val="center"/>
        <w:rPr>
          <w:rFonts w:ascii="Verdana" w:eastAsia="Times New Roman" w:hAnsi="Verdana" w:cs="Times New Roman"/>
          <w:b/>
          <w:bCs/>
          <w:sz w:val="21"/>
          <w:szCs w:val="21"/>
          <w:lang w:eastAsia="ru-RU"/>
        </w:rPr>
      </w:pPr>
      <w:r w:rsidRPr="00067492">
        <w:rPr>
          <w:rFonts w:ascii="Arial" w:eastAsia="Times New Roman" w:hAnsi="Arial" w:cs="Arial"/>
          <w:b/>
          <w:bCs/>
          <w:sz w:val="24"/>
          <w:szCs w:val="24"/>
          <w:lang w:eastAsia="ru-RU"/>
        </w:rPr>
        <w:t>Глава 4. ОБЯЗАННОСТИ ОПЕРАТОРА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18. Обязанности оператора при сборе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наименование либо фамилия, имя, отчество и адрес оператора или его представителя;</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цель обработки персональных данных и ее правовое основание;</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предполагаемые пользователи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установленные настоящим Федеральным законом права субъекта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источник получения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067492">
        <w:rPr>
          <w:rFonts w:ascii="Times New Roman" w:eastAsia="Times New Roman" w:hAnsi="Times New Roman" w:cs="Times New Roman"/>
          <w:sz w:val="24"/>
          <w:szCs w:val="24"/>
          <w:lang w:eastAsia="ru-RU"/>
        </w:rPr>
        <w:t>выгодоприобретателем</w:t>
      </w:r>
      <w:proofErr w:type="spellEnd"/>
      <w:r w:rsidRPr="00067492">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5. </w:t>
      </w:r>
      <w:proofErr w:type="gramStart"/>
      <w:r w:rsidRPr="00067492">
        <w:rPr>
          <w:rFonts w:ascii="Times New Roman" w:eastAsia="Times New Roman" w:hAnsi="Times New Roman" w:cs="Times New Roman"/>
          <w:sz w:val="24"/>
          <w:szCs w:val="24"/>
          <w:lang w:eastAsia="ru-RU"/>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w:t>
      </w:r>
      <w:r w:rsidRPr="00067492">
        <w:rPr>
          <w:rFonts w:ascii="Times New Roman" w:eastAsia="Times New Roman" w:hAnsi="Times New Roman" w:cs="Times New Roman"/>
          <w:sz w:val="24"/>
          <w:szCs w:val="24"/>
          <w:lang w:eastAsia="ru-RU"/>
        </w:rPr>
        <w:lastRenderedPageBreak/>
        <w:t>находящихся на территории Российской Федерации, за исключением случаев, указанных в пунктах 2, 3, 4, 8 части 1 статьи 6 настоящего Федерального закона.</w:t>
      </w:r>
      <w:proofErr w:type="gramEnd"/>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ч</w:t>
      </w:r>
      <w:proofErr w:type="gramEnd"/>
      <w:r w:rsidRPr="00067492">
        <w:rPr>
          <w:rFonts w:ascii="Times New Roman" w:eastAsia="Times New Roman" w:hAnsi="Times New Roman" w:cs="Times New Roman"/>
          <w:color w:val="828282"/>
          <w:sz w:val="24"/>
          <w:szCs w:val="24"/>
          <w:lang w:eastAsia="ru-RU"/>
        </w:rPr>
        <w:t>асть 5 введена Федеральным законом от 21.07.2014 N 242-ФЗ)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введена</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1) назначение оператором, являющимся юридическим лицом, </w:t>
      </w:r>
      <w:proofErr w:type="gramStart"/>
      <w:r w:rsidRPr="00067492">
        <w:rPr>
          <w:rFonts w:ascii="Times New Roman" w:eastAsia="Times New Roman" w:hAnsi="Times New Roman" w:cs="Times New Roman"/>
          <w:sz w:val="24"/>
          <w:szCs w:val="24"/>
          <w:lang w:eastAsia="ru-RU"/>
        </w:rPr>
        <w:t>ответственного</w:t>
      </w:r>
      <w:proofErr w:type="gramEnd"/>
      <w:r w:rsidRPr="00067492">
        <w:rPr>
          <w:rFonts w:ascii="Times New Roman" w:eastAsia="Times New Roman" w:hAnsi="Times New Roman" w:cs="Times New Roman"/>
          <w:sz w:val="24"/>
          <w:szCs w:val="24"/>
          <w:lang w:eastAsia="ru-RU"/>
        </w:rPr>
        <w:t xml:space="preserve"> за организацию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proofErr w:type="gramStart"/>
      <w:r w:rsidRPr="00067492">
        <w:rPr>
          <w:rFonts w:ascii="Times New Roman" w:eastAsia="Times New Roman" w:hAnsi="Times New Roman" w:cs="Times New Roman"/>
          <w:sz w:val="24"/>
          <w:szCs w:val="24"/>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w:t>
      </w:r>
      <w:r w:rsidRPr="00067492">
        <w:rPr>
          <w:rFonts w:ascii="Times New Roman" w:eastAsia="Times New Roman" w:hAnsi="Times New Roman" w:cs="Times New Roman"/>
          <w:sz w:val="24"/>
          <w:szCs w:val="24"/>
          <w:lang w:eastAsia="ru-RU"/>
        </w:rPr>
        <w:lastRenderedPageBreak/>
        <w:t>документу с использованием средств соответствующей информационно-телекоммуникационной сети.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3. </w:t>
      </w:r>
      <w:proofErr w:type="gramStart"/>
      <w:r w:rsidRPr="00067492">
        <w:rPr>
          <w:rFonts w:ascii="Times New Roman" w:eastAsia="Times New Roman" w:hAnsi="Times New Roman" w:cs="Times New Roman"/>
          <w:sz w:val="24"/>
          <w:szCs w:val="24"/>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19. Меры по обеспечению безопасности персональных данных при их обработке</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Обеспечение безопасности персональных данных достигается, в частности: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учетом машинных носителей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обнаружением фактов несанкционированного доступа к персональным данным и принятием мер;</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9) </w:t>
      </w:r>
      <w:proofErr w:type="gramStart"/>
      <w:r w:rsidRPr="00067492">
        <w:rPr>
          <w:rFonts w:ascii="Times New Roman" w:eastAsia="Times New Roman" w:hAnsi="Times New Roman" w:cs="Times New Roman"/>
          <w:sz w:val="24"/>
          <w:szCs w:val="24"/>
          <w:lang w:eastAsia="ru-RU"/>
        </w:rPr>
        <w:t>контролем за</w:t>
      </w:r>
      <w:proofErr w:type="gramEnd"/>
      <w:r w:rsidRPr="00067492">
        <w:rPr>
          <w:rFonts w:ascii="Times New Roman" w:eastAsia="Times New Roman" w:hAnsi="Times New Roman" w:cs="Times New Roman"/>
          <w:sz w:val="24"/>
          <w:szCs w:val="24"/>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lastRenderedPageBreak/>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4. </w:t>
      </w:r>
      <w:proofErr w:type="gramStart"/>
      <w:r w:rsidRPr="00067492">
        <w:rPr>
          <w:rFonts w:ascii="Times New Roman" w:eastAsia="Times New Roman" w:hAnsi="Times New Roman" w:cs="Times New Roman"/>
          <w:sz w:val="24"/>
          <w:szCs w:val="24"/>
          <w:lang w:eastAsia="ru-RU"/>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067492">
        <w:rPr>
          <w:rFonts w:ascii="Times New Roman" w:eastAsia="Times New Roman" w:hAnsi="Times New Roman" w:cs="Times New Roman"/>
          <w:sz w:val="24"/>
          <w:szCs w:val="24"/>
          <w:lang w:eastAsia="ru-RU"/>
        </w:rPr>
        <w:t xml:space="preserve"> в области противодействия техническим разведкам и технической защиты информации, в пределах их полномочий.</w:t>
      </w:r>
    </w:p>
    <w:p w:rsidR="00067492" w:rsidRPr="00067492" w:rsidRDefault="00067492" w:rsidP="00067492">
      <w:pPr>
        <w:spacing w:after="0" w:line="240" w:lineRule="auto"/>
        <w:rPr>
          <w:rFonts w:ascii="Verdana" w:eastAsia="Times New Roman" w:hAnsi="Verdana" w:cs="Times New Roman"/>
          <w:color w:val="392C69"/>
          <w:sz w:val="21"/>
          <w:szCs w:val="21"/>
          <w:lang w:eastAsia="ru-RU"/>
        </w:rPr>
      </w:pPr>
      <w:proofErr w:type="spellStart"/>
      <w:r w:rsidRPr="00067492">
        <w:rPr>
          <w:rFonts w:ascii="Times New Roman" w:eastAsia="Times New Roman" w:hAnsi="Times New Roman" w:cs="Times New Roman"/>
          <w:color w:val="392C69"/>
          <w:sz w:val="24"/>
          <w:szCs w:val="24"/>
          <w:lang w:eastAsia="ru-RU"/>
        </w:rPr>
        <w:t>КонсультантПлюс</w:t>
      </w:r>
      <w:proofErr w:type="spellEnd"/>
      <w:r w:rsidRPr="00067492">
        <w:rPr>
          <w:rFonts w:ascii="Times New Roman" w:eastAsia="Times New Roman" w:hAnsi="Times New Roman" w:cs="Times New Roman"/>
          <w:color w:val="392C69"/>
          <w:sz w:val="24"/>
          <w:szCs w:val="24"/>
          <w:lang w:eastAsia="ru-RU"/>
        </w:rPr>
        <w:t>: примечание.</w:t>
      </w:r>
    </w:p>
    <w:p w:rsidR="00067492" w:rsidRPr="00067492" w:rsidRDefault="00067492" w:rsidP="00067492">
      <w:pPr>
        <w:spacing w:after="96" w:line="240" w:lineRule="auto"/>
        <w:rPr>
          <w:rFonts w:ascii="Verdana" w:eastAsia="Times New Roman" w:hAnsi="Verdana" w:cs="Times New Roman"/>
          <w:color w:val="392C69"/>
          <w:sz w:val="21"/>
          <w:szCs w:val="21"/>
          <w:lang w:eastAsia="ru-RU"/>
        </w:rPr>
      </w:pPr>
      <w:r w:rsidRPr="00067492">
        <w:rPr>
          <w:rFonts w:ascii="Times New Roman" w:eastAsia="Times New Roman" w:hAnsi="Times New Roman" w:cs="Times New Roman"/>
          <w:color w:val="392C69"/>
          <w:sz w:val="24"/>
          <w:szCs w:val="24"/>
          <w:lang w:eastAsia="ru-RU"/>
        </w:rPr>
        <w:t xml:space="preserve">По вопросу разработки нормативных правовых актов, определяющих угрозы безопасности персональных данных, </w:t>
      </w:r>
      <w:proofErr w:type="gramStart"/>
      <w:r w:rsidRPr="00067492">
        <w:rPr>
          <w:rFonts w:ascii="Times New Roman" w:eastAsia="Times New Roman" w:hAnsi="Times New Roman" w:cs="Times New Roman"/>
          <w:color w:val="392C69"/>
          <w:sz w:val="24"/>
          <w:szCs w:val="24"/>
          <w:lang w:eastAsia="ru-RU"/>
        </w:rPr>
        <w:t>см</w:t>
      </w:r>
      <w:proofErr w:type="gramEnd"/>
      <w:r w:rsidRPr="00067492">
        <w:rPr>
          <w:rFonts w:ascii="Times New Roman" w:eastAsia="Times New Roman" w:hAnsi="Times New Roman" w:cs="Times New Roman"/>
          <w:color w:val="392C69"/>
          <w:sz w:val="24"/>
          <w:szCs w:val="24"/>
          <w:lang w:eastAsia="ru-RU"/>
        </w:rPr>
        <w:t>. Методические рекомендации, утв. ФСБ России 31.03.2015 N 149/7/2/6-432.</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5. </w:t>
      </w:r>
      <w:proofErr w:type="gramStart"/>
      <w:r w:rsidRPr="00067492">
        <w:rPr>
          <w:rFonts w:ascii="Times New Roman" w:eastAsia="Times New Roman" w:hAnsi="Times New Roman" w:cs="Times New Roman"/>
          <w:sz w:val="24"/>
          <w:szCs w:val="24"/>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067492">
        <w:rPr>
          <w:rFonts w:ascii="Times New Roman" w:eastAsia="Times New Roman" w:hAnsi="Times New Roman" w:cs="Times New Roman"/>
          <w:sz w:val="24"/>
          <w:szCs w:val="24"/>
          <w:lang w:eastAsia="ru-RU"/>
        </w:rPr>
        <w:t xml:space="preserve"> соответствующих видов деятельности, с учетом содержания персональных данных, характера и способов их обработки.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6. </w:t>
      </w:r>
      <w:proofErr w:type="gramStart"/>
      <w:r w:rsidRPr="00067492">
        <w:rPr>
          <w:rFonts w:ascii="Times New Roman" w:eastAsia="Times New Roman" w:hAnsi="Times New Roman" w:cs="Times New Roman"/>
          <w:sz w:val="24"/>
          <w:szCs w:val="24"/>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067492">
        <w:rPr>
          <w:rFonts w:ascii="Times New Roman" w:eastAsia="Times New Roman" w:hAnsi="Times New Roman" w:cs="Times New Roman"/>
          <w:sz w:val="24"/>
          <w:szCs w:val="24"/>
          <w:lang w:eastAsia="ru-RU"/>
        </w:rPr>
        <w:t xml:space="preserve"> содержания персональных данных, характера и способов их обработки.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w:t>
      </w:r>
      <w:r w:rsidRPr="00067492">
        <w:rPr>
          <w:rFonts w:ascii="Times New Roman" w:eastAsia="Times New Roman" w:hAnsi="Times New Roman" w:cs="Times New Roman"/>
          <w:sz w:val="24"/>
          <w:szCs w:val="24"/>
          <w:lang w:eastAsia="ru-RU"/>
        </w:rPr>
        <w:lastRenderedPageBreak/>
        <w:t>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8. </w:t>
      </w:r>
      <w:proofErr w:type="gramStart"/>
      <w:r w:rsidRPr="00067492">
        <w:rPr>
          <w:rFonts w:ascii="Times New Roman" w:eastAsia="Times New Roman" w:hAnsi="Times New Roman" w:cs="Times New Roman"/>
          <w:sz w:val="24"/>
          <w:szCs w:val="24"/>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067492">
        <w:rPr>
          <w:rFonts w:ascii="Times New Roman" w:eastAsia="Times New Roman" w:hAnsi="Times New Roman" w:cs="Times New Roman"/>
          <w:sz w:val="24"/>
          <w:szCs w:val="24"/>
          <w:lang w:eastAsia="ru-RU"/>
        </w:rPr>
        <w:t xml:space="preserve"> без права ознакомления с персональными данными, обрабатываемыми в информационных системах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9. </w:t>
      </w:r>
      <w:proofErr w:type="gramStart"/>
      <w:r w:rsidRPr="00067492">
        <w:rPr>
          <w:rFonts w:ascii="Times New Roman" w:eastAsia="Times New Roman" w:hAnsi="Times New Roman" w:cs="Times New Roman"/>
          <w:sz w:val="24"/>
          <w:szCs w:val="24"/>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067492">
        <w:rPr>
          <w:rFonts w:ascii="Times New Roman" w:eastAsia="Times New Roman" w:hAnsi="Times New Roman" w:cs="Times New Roman"/>
          <w:sz w:val="24"/>
          <w:szCs w:val="24"/>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1. </w:t>
      </w:r>
      <w:proofErr w:type="gramStart"/>
      <w:r w:rsidRPr="00067492">
        <w:rPr>
          <w:rFonts w:ascii="Times New Roman" w:eastAsia="Times New Roman" w:hAnsi="Times New Roman" w:cs="Times New Roman"/>
          <w:sz w:val="24"/>
          <w:szCs w:val="24"/>
          <w:lang w:eastAsia="ru-RU"/>
        </w:rPr>
        <w:t xml:space="preserve">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w:t>
      </w:r>
      <w:r w:rsidRPr="00067492">
        <w:rPr>
          <w:rFonts w:ascii="Times New Roman" w:eastAsia="Times New Roman" w:hAnsi="Times New Roman" w:cs="Times New Roman"/>
          <w:sz w:val="24"/>
          <w:szCs w:val="24"/>
          <w:lang w:eastAsia="ru-RU"/>
        </w:rPr>
        <w:lastRenderedPageBreak/>
        <w:t>представителя либо в течение тридцати дней с даты получения запроса субъекта персональных данных или его представителя</w:t>
      </w:r>
      <w:proofErr w:type="gramEnd"/>
      <w:r w:rsidRPr="00067492">
        <w:rPr>
          <w:rFonts w:ascii="Times New Roman" w:eastAsia="Times New Roman" w:hAnsi="Times New Roman" w:cs="Times New Roman"/>
          <w:sz w:val="24"/>
          <w:szCs w:val="24"/>
          <w:lang w:eastAsia="ru-RU"/>
        </w:rPr>
        <w:t>.</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2. </w:t>
      </w:r>
      <w:proofErr w:type="gramStart"/>
      <w:r w:rsidRPr="00067492">
        <w:rPr>
          <w:rFonts w:ascii="Times New Roman" w:eastAsia="Times New Roman" w:hAnsi="Times New Roman" w:cs="Times New Roman"/>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w:t>
      </w:r>
      <w:proofErr w:type="gramEnd"/>
      <w:r w:rsidRPr="00067492">
        <w:rPr>
          <w:rFonts w:ascii="Times New Roman" w:eastAsia="Times New Roman" w:hAnsi="Times New Roman" w:cs="Times New Roman"/>
          <w:sz w:val="24"/>
          <w:szCs w:val="24"/>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067492">
        <w:rPr>
          <w:rFonts w:ascii="Times New Roman" w:eastAsia="Times New Roman" w:hAnsi="Times New Roman" w:cs="Times New Roman"/>
          <w:sz w:val="24"/>
          <w:szCs w:val="24"/>
          <w:lang w:eastAsia="ru-RU"/>
        </w:rPr>
        <w:t>с даты получения</w:t>
      </w:r>
      <w:proofErr w:type="gramEnd"/>
      <w:r w:rsidRPr="00067492">
        <w:rPr>
          <w:rFonts w:ascii="Times New Roman" w:eastAsia="Times New Roman" w:hAnsi="Times New Roman" w:cs="Times New Roman"/>
          <w:sz w:val="24"/>
          <w:szCs w:val="24"/>
          <w:lang w:eastAsia="ru-RU"/>
        </w:rPr>
        <w:t xml:space="preserve"> запроса субъекта персональных данных или его представителя.</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067492">
        <w:rPr>
          <w:rFonts w:ascii="Times New Roman" w:eastAsia="Times New Roman" w:hAnsi="Times New Roman" w:cs="Times New Roman"/>
          <w:sz w:val="24"/>
          <w:szCs w:val="24"/>
          <w:lang w:eastAsia="ru-RU"/>
        </w:rPr>
        <w:t>предпринятых мерах</w:t>
      </w:r>
      <w:proofErr w:type="gramEnd"/>
      <w:r w:rsidRPr="00067492">
        <w:rPr>
          <w:rFonts w:ascii="Times New Roman" w:eastAsia="Times New Roman" w:hAnsi="Times New Roman" w:cs="Times New Roman"/>
          <w:sz w:val="24"/>
          <w:szCs w:val="24"/>
          <w:lang w:eastAsia="ru-RU"/>
        </w:rPr>
        <w:t xml:space="preserve"> и принять разумные меры для уведомления третьих лиц, которым персональные данные этого субъекта были переданы.</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4. Оператор обязан сообщить </w:t>
      </w:r>
      <w:proofErr w:type="gramStart"/>
      <w:r w:rsidRPr="00067492">
        <w:rPr>
          <w:rFonts w:ascii="Times New Roman" w:eastAsia="Times New Roman" w:hAnsi="Times New Roman" w:cs="Times New Roman"/>
          <w:sz w:val="24"/>
          <w:szCs w:val="24"/>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067492">
        <w:rPr>
          <w:rFonts w:ascii="Times New Roman" w:eastAsia="Times New Roman" w:hAnsi="Times New Roman" w:cs="Times New Roman"/>
          <w:sz w:val="24"/>
          <w:szCs w:val="24"/>
          <w:lang w:eastAsia="ru-RU"/>
        </w:rPr>
        <w:t xml:space="preserve"> получения такого запроса.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1. </w:t>
      </w:r>
      <w:proofErr w:type="gramStart"/>
      <w:r w:rsidRPr="00067492">
        <w:rPr>
          <w:rFonts w:ascii="Times New Roman" w:eastAsia="Times New Roman" w:hAnsi="Times New Roman" w:cs="Times New Roman"/>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067492">
        <w:rPr>
          <w:rFonts w:ascii="Times New Roman" w:eastAsia="Times New Roman" w:hAnsi="Times New Roman" w:cs="Times New Roman"/>
          <w:sz w:val="24"/>
          <w:szCs w:val="24"/>
          <w:lang w:eastAsia="ru-RU"/>
        </w:rPr>
        <w:t xml:space="preserve"> поручению оператора) с момента такого обращения или получения указанного запроса на период проверки. </w:t>
      </w:r>
      <w:proofErr w:type="gramStart"/>
      <w:r w:rsidRPr="00067492">
        <w:rPr>
          <w:rFonts w:ascii="Times New Roman" w:eastAsia="Times New Roman" w:hAnsi="Times New Roman" w:cs="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067492">
        <w:rPr>
          <w:rFonts w:ascii="Times New Roman" w:eastAsia="Times New Roman" w:hAnsi="Times New Roman" w:cs="Times New Roman"/>
          <w:sz w:val="24"/>
          <w:szCs w:val="24"/>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lastRenderedPageBreak/>
        <w:t xml:space="preserve">2. </w:t>
      </w:r>
      <w:proofErr w:type="gramStart"/>
      <w:r w:rsidRPr="00067492">
        <w:rPr>
          <w:rFonts w:ascii="Times New Roman" w:eastAsia="Times New Roman" w:hAnsi="Times New Roman" w:cs="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067492">
        <w:rPr>
          <w:rFonts w:ascii="Times New Roman" w:eastAsia="Times New Roman" w:hAnsi="Times New Roman" w:cs="Times New Roman"/>
          <w:sz w:val="24"/>
          <w:szCs w:val="24"/>
          <w:lang w:eastAsia="ru-RU"/>
        </w:rPr>
        <w:t xml:space="preserve"> и снять блокирование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067492">
        <w:rPr>
          <w:rFonts w:ascii="Times New Roman" w:eastAsia="Times New Roman" w:hAnsi="Times New Roman" w:cs="Times New Roman"/>
          <w:sz w:val="24"/>
          <w:szCs w:val="24"/>
          <w:lang w:eastAsia="ru-RU"/>
        </w:rPr>
        <w:t>с даты</w:t>
      </w:r>
      <w:proofErr w:type="gramEnd"/>
      <w:r w:rsidRPr="00067492">
        <w:rPr>
          <w:rFonts w:ascii="Times New Roman" w:eastAsia="Times New Roman" w:hAnsi="Times New Roman" w:cs="Times New Roman"/>
          <w:sz w:val="24"/>
          <w:szCs w:val="24"/>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067492">
        <w:rPr>
          <w:rFonts w:ascii="Times New Roman" w:eastAsia="Times New Roman" w:hAnsi="Times New Roman" w:cs="Times New Roman"/>
          <w:sz w:val="24"/>
          <w:szCs w:val="24"/>
          <w:lang w:eastAsia="ru-RU"/>
        </w:rPr>
        <w:t>,</w:t>
      </w:r>
      <w:proofErr w:type="gramEnd"/>
      <w:r w:rsidRPr="00067492">
        <w:rPr>
          <w:rFonts w:ascii="Times New Roman" w:eastAsia="Times New Roman" w:hAnsi="Times New Roman" w:cs="Times New Roman"/>
          <w:sz w:val="24"/>
          <w:szCs w:val="24"/>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067492">
        <w:rPr>
          <w:rFonts w:ascii="Times New Roman" w:eastAsia="Times New Roman" w:hAnsi="Times New Roman" w:cs="Times New Roman"/>
          <w:sz w:val="24"/>
          <w:szCs w:val="24"/>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4. </w:t>
      </w:r>
      <w:proofErr w:type="gramStart"/>
      <w:r w:rsidRPr="00067492">
        <w:rPr>
          <w:rFonts w:ascii="Times New Roman" w:eastAsia="Times New Roman" w:hAnsi="Times New Roman" w:cs="Times New Roman"/>
          <w:sz w:val="24"/>
          <w:szCs w:val="24"/>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067492">
        <w:rPr>
          <w:rFonts w:ascii="Times New Roman" w:eastAsia="Times New Roman" w:hAnsi="Times New Roman" w:cs="Times New Roman"/>
          <w:sz w:val="24"/>
          <w:szCs w:val="24"/>
          <w:lang w:eastAsia="ru-RU"/>
        </w:rPr>
        <w:t xml:space="preserve">, если иное не предусмотрено договором, стороной которого, </w:t>
      </w:r>
      <w:proofErr w:type="spellStart"/>
      <w:r w:rsidRPr="00067492">
        <w:rPr>
          <w:rFonts w:ascii="Times New Roman" w:eastAsia="Times New Roman" w:hAnsi="Times New Roman" w:cs="Times New Roman"/>
          <w:sz w:val="24"/>
          <w:szCs w:val="24"/>
          <w:lang w:eastAsia="ru-RU"/>
        </w:rPr>
        <w:t>выгодоприобретателем</w:t>
      </w:r>
      <w:proofErr w:type="spellEnd"/>
      <w:r w:rsidRPr="00067492">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5. </w:t>
      </w:r>
      <w:proofErr w:type="gramStart"/>
      <w:r w:rsidRPr="00067492">
        <w:rPr>
          <w:rFonts w:ascii="Times New Roman" w:eastAsia="Times New Roman" w:hAnsi="Times New Roman" w:cs="Times New Roman"/>
          <w:sz w:val="24"/>
          <w:szCs w:val="24"/>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067492">
        <w:rPr>
          <w:rFonts w:ascii="Times New Roman" w:eastAsia="Times New Roman" w:hAnsi="Times New Roman" w:cs="Times New Roman"/>
          <w:sz w:val="24"/>
          <w:szCs w:val="24"/>
          <w:lang w:eastAsia="ru-RU"/>
        </w:rPr>
        <w:t xml:space="preserve"> </w:t>
      </w:r>
      <w:proofErr w:type="gramStart"/>
      <w:r w:rsidRPr="00067492">
        <w:rPr>
          <w:rFonts w:ascii="Times New Roman" w:eastAsia="Times New Roman" w:hAnsi="Times New Roman" w:cs="Times New Roman"/>
          <w:sz w:val="24"/>
          <w:szCs w:val="24"/>
          <w:lang w:eastAsia="ru-RU"/>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067492">
        <w:rPr>
          <w:rFonts w:ascii="Times New Roman" w:eastAsia="Times New Roman" w:hAnsi="Times New Roman" w:cs="Times New Roman"/>
          <w:sz w:val="24"/>
          <w:szCs w:val="24"/>
          <w:lang w:eastAsia="ru-RU"/>
        </w:rPr>
        <w:t>выгодоприобретателем</w:t>
      </w:r>
      <w:proofErr w:type="spellEnd"/>
      <w:r w:rsidRPr="00067492">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067492">
        <w:rPr>
          <w:rFonts w:ascii="Times New Roman" w:eastAsia="Times New Roman" w:hAnsi="Times New Roman" w:cs="Times New Roman"/>
          <w:sz w:val="24"/>
          <w:szCs w:val="24"/>
          <w:lang w:eastAsia="ru-RU"/>
        </w:rPr>
        <w:t xml:space="preserve"> законом или другими федеральными законами.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6. </w:t>
      </w:r>
      <w:proofErr w:type="gramStart"/>
      <w:r w:rsidRPr="00067492">
        <w:rPr>
          <w:rFonts w:ascii="Times New Roman" w:eastAsia="Times New Roman" w:hAnsi="Times New Roman" w:cs="Times New Roman"/>
          <w:sz w:val="24"/>
          <w:szCs w:val="24"/>
          <w:lang w:eastAsia="ru-RU"/>
        </w:rPr>
        <w:t xml:space="preserve">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067492">
        <w:rPr>
          <w:rFonts w:ascii="Times New Roman" w:eastAsia="Times New Roman" w:hAnsi="Times New Roman" w:cs="Times New Roman"/>
          <w:sz w:val="24"/>
          <w:szCs w:val="24"/>
          <w:lang w:eastAsia="ru-RU"/>
        </w:rPr>
        <w:lastRenderedPageBreak/>
        <w:t>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22. Уведомление об обработке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1) </w:t>
      </w:r>
      <w:proofErr w:type="gramStart"/>
      <w:r w:rsidRPr="00067492">
        <w:rPr>
          <w:rFonts w:ascii="Times New Roman" w:eastAsia="Times New Roman" w:hAnsi="Times New Roman" w:cs="Times New Roman"/>
          <w:sz w:val="24"/>
          <w:szCs w:val="24"/>
          <w:lang w:eastAsia="ru-RU"/>
        </w:rPr>
        <w:t>обрабатываемых</w:t>
      </w:r>
      <w:proofErr w:type="gramEnd"/>
      <w:r w:rsidRPr="00067492">
        <w:rPr>
          <w:rFonts w:ascii="Times New Roman" w:eastAsia="Times New Roman" w:hAnsi="Times New Roman" w:cs="Times New Roman"/>
          <w:sz w:val="24"/>
          <w:szCs w:val="24"/>
          <w:lang w:eastAsia="ru-RU"/>
        </w:rPr>
        <w:t xml:space="preserve"> в соответствии с трудовым законодательством;</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(п. 1 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proofErr w:type="gramStart"/>
      <w:r w:rsidRPr="00067492">
        <w:rPr>
          <w:rFonts w:ascii="Times New Roman" w:eastAsia="Times New Roman" w:hAnsi="Times New Roman" w:cs="Times New Roman"/>
          <w:sz w:val="24"/>
          <w:szCs w:val="24"/>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сделанных субъектом персональных данных общедоступными;</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(п. 4 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включающих в себя только фамилии, имена и отчества субъектов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proofErr w:type="gramStart"/>
      <w:r w:rsidRPr="00067492">
        <w:rPr>
          <w:rFonts w:ascii="Times New Roman" w:eastAsia="Times New Roman" w:hAnsi="Times New Roman" w:cs="Times New Roman"/>
          <w:sz w:val="24"/>
          <w:szCs w:val="24"/>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 xml:space="preserve">(п. 9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наименование (фамилия, имя, отчество), адрес оператора;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lastRenderedPageBreak/>
        <w:t>2) цель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категории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категории субъектов, персональные данные которых обрабатываются;</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правовое основание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перечень действий с персональными данными, общее описание используемых оператором способов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(п. 7 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 xml:space="preserve">(п. 7.1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8) дата начала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9) срок или условие прекращения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10) сведения о наличии или об отсутствии трансграничной передачи персональных данных в процессе их обработки;</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 xml:space="preserve">(п. 10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10.1) сведения о месте нахождения базы данных информации, содержащей персональные данные граждан Российской Федерации;</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 xml:space="preserve">(п. 10.1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21.07.2014 N 242-ФЗ)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 xml:space="preserve">(п. 11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4. Уполномоченный орган по защите прав субъектов персональных данных в течение тридцати дней </w:t>
      </w:r>
      <w:proofErr w:type="gramStart"/>
      <w:r w:rsidRPr="00067492">
        <w:rPr>
          <w:rFonts w:ascii="Times New Roman" w:eastAsia="Times New Roman" w:hAnsi="Times New Roman" w:cs="Times New Roman"/>
          <w:sz w:val="24"/>
          <w:szCs w:val="24"/>
          <w:lang w:eastAsia="ru-RU"/>
        </w:rPr>
        <w:t>с даты поступления</w:t>
      </w:r>
      <w:proofErr w:type="gramEnd"/>
      <w:r w:rsidRPr="00067492">
        <w:rPr>
          <w:rFonts w:ascii="Times New Roman" w:eastAsia="Times New Roman" w:hAnsi="Times New Roman" w:cs="Times New Roman"/>
          <w:sz w:val="24"/>
          <w:szCs w:val="24"/>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067492">
        <w:rPr>
          <w:rFonts w:ascii="Times New Roman" w:eastAsia="Times New Roman" w:hAnsi="Times New Roman" w:cs="Times New Roman"/>
          <w:sz w:val="24"/>
          <w:szCs w:val="24"/>
          <w:lang w:eastAsia="ru-RU"/>
        </w:rPr>
        <w:t>с даты возникновения</w:t>
      </w:r>
      <w:proofErr w:type="gramEnd"/>
      <w:r w:rsidRPr="00067492">
        <w:rPr>
          <w:rFonts w:ascii="Times New Roman" w:eastAsia="Times New Roman" w:hAnsi="Times New Roman" w:cs="Times New Roman"/>
          <w:sz w:val="24"/>
          <w:szCs w:val="24"/>
          <w:lang w:eastAsia="ru-RU"/>
        </w:rPr>
        <w:t xml:space="preserve"> таких изменений или с даты прекращения обработки персональных данных.</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ч</w:t>
      </w:r>
      <w:proofErr w:type="gramEnd"/>
      <w:r w:rsidRPr="00067492">
        <w:rPr>
          <w:rFonts w:ascii="Times New Roman" w:eastAsia="Times New Roman" w:hAnsi="Times New Roman" w:cs="Times New Roman"/>
          <w:color w:val="828282"/>
          <w:sz w:val="24"/>
          <w:szCs w:val="24"/>
          <w:lang w:eastAsia="ru-RU"/>
        </w:rPr>
        <w:t>асть 7 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22.1. Лица, ответственные за организацию обработки персональных данных в организациях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введена</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lastRenderedPageBreak/>
        <w:t>1. Оператор, являющийся юридическим лицом, назначает лицо, ответственное за организацию обработки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Лицо, ответственное за организацию обработки персональных данных, в частности, обязано:</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1) осуществлять внутренний </w:t>
      </w:r>
      <w:proofErr w:type="gramStart"/>
      <w:r w:rsidRPr="00067492">
        <w:rPr>
          <w:rFonts w:ascii="Times New Roman" w:eastAsia="Times New Roman" w:hAnsi="Times New Roman" w:cs="Times New Roman"/>
          <w:sz w:val="24"/>
          <w:szCs w:val="24"/>
          <w:lang w:eastAsia="ru-RU"/>
        </w:rPr>
        <w:t>контроль за</w:t>
      </w:r>
      <w:proofErr w:type="gramEnd"/>
      <w:r w:rsidRPr="00067492">
        <w:rPr>
          <w:rFonts w:ascii="Times New Roman" w:eastAsia="Times New Roman" w:hAnsi="Times New Roman" w:cs="Times New Roman"/>
          <w:sz w:val="24"/>
          <w:szCs w:val="24"/>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2) доводить до сведения </w:t>
      </w:r>
      <w:proofErr w:type="gramStart"/>
      <w:r w:rsidRPr="00067492">
        <w:rPr>
          <w:rFonts w:ascii="Times New Roman" w:eastAsia="Times New Roman" w:hAnsi="Times New Roman" w:cs="Times New Roman"/>
          <w:sz w:val="24"/>
          <w:szCs w:val="24"/>
          <w:lang w:eastAsia="ru-RU"/>
        </w:rPr>
        <w:t>работников оператора положения законодательства Российской Федерации</w:t>
      </w:r>
      <w:proofErr w:type="gramEnd"/>
      <w:r w:rsidRPr="00067492">
        <w:rPr>
          <w:rFonts w:ascii="Times New Roman" w:eastAsia="Times New Roman" w:hAnsi="Times New Roman" w:cs="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3) организовывать прием и обработку обращений и запросов субъектов </w:t>
      </w:r>
      <w:proofErr w:type="gramStart"/>
      <w:r w:rsidRPr="00067492">
        <w:rPr>
          <w:rFonts w:ascii="Times New Roman" w:eastAsia="Times New Roman" w:hAnsi="Times New Roman" w:cs="Times New Roman"/>
          <w:sz w:val="24"/>
          <w:szCs w:val="24"/>
          <w:lang w:eastAsia="ru-RU"/>
        </w:rPr>
        <w:t>персональных</w:t>
      </w:r>
      <w:proofErr w:type="gramEnd"/>
      <w:r w:rsidRPr="00067492">
        <w:rPr>
          <w:rFonts w:ascii="Times New Roman" w:eastAsia="Times New Roman" w:hAnsi="Times New Roman" w:cs="Times New Roman"/>
          <w:sz w:val="24"/>
          <w:szCs w:val="24"/>
          <w:lang w:eastAsia="ru-RU"/>
        </w:rPr>
        <w:t xml:space="preserve"> данных или их представителей и (или) осуществлять контроль за приемом и обработкой таких обращений и запросов.</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jc w:val="center"/>
        <w:rPr>
          <w:rFonts w:ascii="Verdana" w:eastAsia="Times New Roman" w:hAnsi="Verdana" w:cs="Times New Roman"/>
          <w:b/>
          <w:bCs/>
          <w:sz w:val="21"/>
          <w:szCs w:val="21"/>
          <w:lang w:eastAsia="ru-RU"/>
        </w:rPr>
      </w:pPr>
      <w:r w:rsidRPr="00067492">
        <w:rPr>
          <w:rFonts w:ascii="Arial" w:eastAsia="Times New Roman" w:hAnsi="Arial" w:cs="Arial"/>
          <w:b/>
          <w:bCs/>
          <w:sz w:val="24"/>
          <w:szCs w:val="24"/>
          <w:lang w:eastAsia="ru-RU"/>
        </w:rPr>
        <w:t>Глава 5. ГОСУДАРСТВЕННЫЙ КОНТРОЛЬ И НАДЗОР ЗА ОБРАБОТКОЙ</w:t>
      </w:r>
    </w:p>
    <w:p w:rsidR="00067492" w:rsidRPr="00067492" w:rsidRDefault="00067492" w:rsidP="00067492">
      <w:pPr>
        <w:spacing w:after="0" w:line="240" w:lineRule="auto"/>
        <w:jc w:val="center"/>
        <w:rPr>
          <w:rFonts w:ascii="Verdana" w:eastAsia="Times New Roman" w:hAnsi="Verdana" w:cs="Times New Roman"/>
          <w:b/>
          <w:bCs/>
          <w:sz w:val="21"/>
          <w:szCs w:val="21"/>
          <w:lang w:eastAsia="ru-RU"/>
        </w:rPr>
      </w:pPr>
      <w:r w:rsidRPr="00067492">
        <w:rPr>
          <w:rFonts w:ascii="Arial" w:eastAsia="Times New Roman" w:hAnsi="Arial" w:cs="Arial"/>
          <w:b/>
          <w:bCs/>
          <w:sz w:val="24"/>
          <w:szCs w:val="24"/>
          <w:lang w:eastAsia="ru-RU"/>
        </w:rPr>
        <w:t>ПЕРСОНАЛЬНЫХ ДАННЫХ. ОТВЕТСТВЕННОСТЬ ЗА НАРУШЕНИЕ</w:t>
      </w:r>
    </w:p>
    <w:p w:rsidR="00067492" w:rsidRPr="00067492" w:rsidRDefault="00067492" w:rsidP="00067492">
      <w:pPr>
        <w:spacing w:after="0" w:line="240" w:lineRule="auto"/>
        <w:jc w:val="center"/>
        <w:rPr>
          <w:rFonts w:ascii="Verdana" w:eastAsia="Times New Roman" w:hAnsi="Verdana" w:cs="Times New Roman"/>
          <w:b/>
          <w:bCs/>
          <w:sz w:val="21"/>
          <w:szCs w:val="21"/>
          <w:lang w:eastAsia="ru-RU"/>
        </w:rPr>
      </w:pPr>
      <w:r w:rsidRPr="00067492">
        <w:rPr>
          <w:rFonts w:ascii="Arial" w:eastAsia="Times New Roman" w:hAnsi="Arial" w:cs="Arial"/>
          <w:b/>
          <w:bCs/>
          <w:sz w:val="24"/>
          <w:szCs w:val="24"/>
          <w:lang w:eastAsia="ru-RU"/>
        </w:rPr>
        <w:t>ТРЕБОВАНИЙ НАСТОЯЩЕГО ФЕДЕРАЛЬНОГО ЗАКОНА</w:t>
      </w:r>
    </w:p>
    <w:p w:rsidR="00067492" w:rsidRPr="00067492" w:rsidRDefault="00067492" w:rsidP="00067492">
      <w:pPr>
        <w:spacing w:after="0" w:line="240" w:lineRule="auto"/>
        <w:jc w:val="center"/>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22.02.2017 N 16-ФЗ)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23. Уполномоченный орган по защите прав субъектов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ч</w:t>
      </w:r>
      <w:proofErr w:type="gramEnd"/>
      <w:r w:rsidRPr="00067492">
        <w:rPr>
          <w:rFonts w:ascii="Times New Roman" w:eastAsia="Times New Roman" w:hAnsi="Times New Roman" w:cs="Times New Roman"/>
          <w:color w:val="828282"/>
          <w:sz w:val="24"/>
          <w:szCs w:val="24"/>
          <w:lang w:eastAsia="ru-RU"/>
        </w:rPr>
        <w:t>асть 1 в ред. Федерального закона от 22.02.2017 N 16-ФЗ)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ч</w:t>
      </w:r>
      <w:proofErr w:type="gramEnd"/>
      <w:r w:rsidRPr="00067492">
        <w:rPr>
          <w:rFonts w:ascii="Times New Roman" w:eastAsia="Times New Roman" w:hAnsi="Times New Roman" w:cs="Times New Roman"/>
          <w:color w:val="828282"/>
          <w:sz w:val="24"/>
          <w:szCs w:val="24"/>
          <w:lang w:eastAsia="ru-RU"/>
        </w:rPr>
        <w:t>асть 1.1 введена Федеральным законом от 22.02.2017 N 16-ФЗ)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Уполномоченный орган по защите прав субъектов персональных данных имеет право:</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 xml:space="preserve">(п. 3.1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21.07.2014 N 242-ФЗ)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 xml:space="preserve">(п. 5.1 </w:t>
      </w:r>
      <w:proofErr w:type="gramStart"/>
      <w:r w:rsidRPr="00067492">
        <w:rPr>
          <w:rFonts w:ascii="Times New Roman" w:eastAsia="Times New Roman" w:hAnsi="Times New Roman" w:cs="Times New Roman"/>
          <w:color w:val="828282"/>
          <w:sz w:val="24"/>
          <w:szCs w:val="24"/>
          <w:lang w:eastAsia="ru-RU"/>
        </w:rPr>
        <w:t>введен</w:t>
      </w:r>
      <w:proofErr w:type="gramEnd"/>
      <w:r w:rsidRPr="00067492">
        <w:rPr>
          <w:rFonts w:ascii="Times New Roman" w:eastAsia="Times New Roman" w:hAnsi="Times New Roman" w:cs="Times New Roman"/>
          <w:color w:val="828282"/>
          <w:sz w:val="24"/>
          <w:szCs w:val="24"/>
          <w:lang w:eastAsia="ru-RU"/>
        </w:rPr>
        <w:t xml:space="preserve"> Федеральным законом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proofErr w:type="gramStart"/>
      <w:r w:rsidRPr="00067492">
        <w:rPr>
          <w:rFonts w:ascii="Times New Roman" w:eastAsia="Times New Roman" w:hAnsi="Times New Roman" w:cs="Times New Roman"/>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9) привлекать к административной ответственности лиц, виновных в нарушении настоящего Федерального закона.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 Уполномоченный орган по защите прав субъектов персональных данных обязан:</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вести реестр операторов;</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4) осуществлять меры, направленные на совершенствование защиты прав субъектов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proofErr w:type="gramStart"/>
      <w:r w:rsidRPr="00067492">
        <w:rPr>
          <w:rFonts w:ascii="Times New Roman" w:eastAsia="Times New Roman" w:hAnsi="Times New Roman" w:cs="Times New Roman"/>
          <w:sz w:val="24"/>
          <w:szCs w:val="24"/>
          <w:lang w:eastAsia="ru-RU"/>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w:t>
      </w:r>
      <w:r w:rsidRPr="00067492">
        <w:rPr>
          <w:rFonts w:ascii="Times New Roman" w:eastAsia="Times New Roman" w:hAnsi="Times New Roman" w:cs="Times New Roman"/>
          <w:sz w:val="24"/>
          <w:szCs w:val="24"/>
          <w:lang w:eastAsia="ru-RU"/>
        </w:rPr>
        <w:lastRenderedPageBreak/>
        <w:t>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(в ред. Федерального закона от 01.07.2017 N 148-ФЗ)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7) выполнять иные предусмотренные законодательством Российской Федерации обязанности.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(часть 5.1 введена Федеральным законом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24. Ответственность за нарушение требований настоящего Федерального закона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в</w:t>
      </w:r>
      <w:proofErr w:type="gramEnd"/>
      <w:r w:rsidRPr="00067492">
        <w:rPr>
          <w:rFonts w:ascii="Times New Roman" w:eastAsia="Times New Roman" w:hAnsi="Times New Roman" w:cs="Times New Roman"/>
          <w:color w:val="828282"/>
          <w:sz w:val="24"/>
          <w:szCs w:val="24"/>
          <w:lang w:eastAsia="ru-RU"/>
        </w:rPr>
        <w:t xml:space="preserve"> ред. Федерального закона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ч</w:t>
      </w:r>
      <w:proofErr w:type="gramEnd"/>
      <w:r w:rsidRPr="00067492">
        <w:rPr>
          <w:rFonts w:ascii="Times New Roman" w:eastAsia="Times New Roman" w:hAnsi="Times New Roman" w:cs="Times New Roman"/>
          <w:color w:val="828282"/>
          <w:sz w:val="24"/>
          <w:szCs w:val="24"/>
          <w:lang w:eastAsia="ru-RU"/>
        </w:rPr>
        <w:t>асть 2 введена Федеральным законом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jc w:val="center"/>
        <w:rPr>
          <w:rFonts w:ascii="Verdana" w:eastAsia="Times New Roman" w:hAnsi="Verdana" w:cs="Times New Roman"/>
          <w:b/>
          <w:bCs/>
          <w:sz w:val="21"/>
          <w:szCs w:val="21"/>
          <w:lang w:eastAsia="ru-RU"/>
        </w:rPr>
      </w:pPr>
      <w:r w:rsidRPr="00067492">
        <w:rPr>
          <w:rFonts w:ascii="Arial" w:eastAsia="Times New Roman" w:hAnsi="Arial" w:cs="Arial"/>
          <w:b/>
          <w:bCs/>
          <w:sz w:val="24"/>
          <w:szCs w:val="24"/>
          <w:lang w:eastAsia="ru-RU"/>
        </w:rPr>
        <w:t>Глава 6. ЗАКЛЮЧИТЕЛЬНЫЕ ПОЛОЖЕНИЯ</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Arial" w:eastAsia="Times New Roman" w:hAnsi="Arial" w:cs="Arial"/>
          <w:b/>
          <w:bCs/>
          <w:sz w:val="24"/>
          <w:szCs w:val="24"/>
          <w:lang w:eastAsia="ru-RU"/>
        </w:rPr>
        <w:t>Статья 25. Заключительные положения</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lastRenderedPageBreak/>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2.1. Операторы, которые осуществляли обработку персональных данных до 1 июля 2011 года, обязаны представить </w:t>
      </w:r>
      <w:proofErr w:type="gramStart"/>
      <w:r w:rsidRPr="00067492">
        <w:rPr>
          <w:rFonts w:ascii="Times New Roman" w:eastAsia="Times New Roman" w:hAnsi="Times New Roman" w:cs="Times New Roman"/>
          <w:sz w:val="24"/>
          <w:szCs w:val="24"/>
          <w:lang w:eastAsia="ru-RU"/>
        </w:rPr>
        <w:t>в</w:t>
      </w:r>
      <w:proofErr w:type="gramEnd"/>
      <w:r w:rsidRPr="00067492">
        <w:rPr>
          <w:rFonts w:ascii="Times New Roman" w:eastAsia="Times New Roman" w:hAnsi="Times New Roman" w:cs="Times New Roman"/>
          <w:sz w:val="24"/>
          <w:szCs w:val="24"/>
          <w:lang w:eastAsia="ru-RU"/>
        </w:rPr>
        <w:t xml:space="preserve"> </w:t>
      </w:r>
      <w:proofErr w:type="gramStart"/>
      <w:r w:rsidRPr="00067492">
        <w:rPr>
          <w:rFonts w:ascii="Times New Roman" w:eastAsia="Times New Roman" w:hAnsi="Times New Roman" w:cs="Times New Roman"/>
          <w:sz w:val="24"/>
          <w:szCs w:val="24"/>
          <w:lang w:eastAsia="ru-RU"/>
        </w:rPr>
        <w:t>уполномоченный</w:t>
      </w:r>
      <w:proofErr w:type="gramEnd"/>
      <w:r w:rsidRPr="00067492">
        <w:rPr>
          <w:rFonts w:ascii="Times New Roman" w:eastAsia="Times New Roman" w:hAnsi="Times New Roman" w:cs="Times New Roman"/>
          <w:sz w:val="24"/>
          <w:szCs w:val="24"/>
          <w:lang w:eastAsia="ru-RU"/>
        </w:rPr>
        <w:t xml:space="preserve">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w:t>
      </w:r>
      <w:proofErr w:type="gramStart"/>
      <w:r w:rsidRPr="00067492">
        <w:rPr>
          <w:rFonts w:ascii="Times New Roman" w:eastAsia="Times New Roman" w:hAnsi="Times New Roman" w:cs="Times New Roman"/>
          <w:color w:val="828282"/>
          <w:sz w:val="24"/>
          <w:szCs w:val="24"/>
          <w:lang w:eastAsia="ru-RU"/>
        </w:rPr>
        <w:t>ч</w:t>
      </w:r>
      <w:proofErr w:type="gramEnd"/>
      <w:r w:rsidRPr="00067492">
        <w:rPr>
          <w:rFonts w:ascii="Times New Roman" w:eastAsia="Times New Roman" w:hAnsi="Times New Roman" w:cs="Times New Roman"/>
          <w:color w:val="828282"/>
          <w:sz w:val="24"/>
          <w:szCs w:val="24"/>
          <w:lang w:eastAsia="ru-RU"/>
        </w:rPr>
        <w:t>асть 2.1 введена Федеральным законом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3. Утратил силу. - Федеральный закон от 25.07.2011 N 261-ФЗ.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4. </w:t>
      </w:r>
      <w:proofErr w:type="gramStart"/>
      <w:r w:rsidRPr="00067492">
        <w:rPr>
          <w:rFonts w:ascii="Times New Roman" w:eastAsia="Times New Roman" w:hAnsi="Times New Roman" w:cs="Times New Roman"/>
          <w:sz w:val="24"/>
          <w:szCs w:val="24"/>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067492">
        <w:rPr>
          <w:rFonts w:ascii="Times New Roman" w:eastAsia="Times New Roman" w:hAnsi="Times New Roman" w:cs="Times New Roman"/>
          <w:sz w:val="24"/>
          <w:szCs w:val="24"/>
          <w:lang w:eastAsia="ru-RU"/>
        </w:rPr>
        <w:t xml:space="preserve"> 2008 года.</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xml:space="preserve">5. </w:t>
      </w:r>
      <w:proofErr w:type="gramStart"/>
      <w:r w:rsidRPr="00067492">
        <w:rPr>
          <w:rFonts w:ascii="Times New Roman" w:eastAsia="Times New Roman" w:hAnsi="Times New Roman" w:cs="Times New Roman"/>
          <w:sz w:val="24"/>
          <w:szCs w:val="24"/>
          <w:lang w:eastAsia="ru-RU"/>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067492">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p>
    <w:p w:rsidR="00067492" w:rsidRPr="00067492" w:rsidRDefault="00067492" w:rsidP="00067492">
      <w:pPr>
        <w:spacing w:after="0" w:line="240" w:lineRule="auto"/>
        <w:jc w:val="both"/>
        <w:rPr>
          <w:rFonts w:ascii="Verdana" w:eastAsia="Times New Roman" w:hAnsi="Verdana" w:cs="Times New Roman"/>
          <w:color w:val="828282"/>
          <w:sz w:val="21"/>
          <w:szCs w:val="21"/>
          <w:lang w:eastAsia="ru-RU"/>
        </w:rPr>
      </w:pPr>
      <w:r w:rsidRPr="00067492">
        <w:rPr>
          <w:rFonts w:ascii="Times New Roman" w:eastAsia="Times New Roman" w:hAnsi="Times New Roman" w:cs="Times New Roman"/>
          <w:color w:val="828282"/>
          <w:sz w:val="24"/>
          <w:szCs w:val="24"/>
          <w:lang w:eastAsia="ru-RU"/>
        </w:rPr>
        <w:t>(часть 5 введена Федеральным законом от 05.04.2013 N 43-ФЗ)</w:t>
      </w:r>
    </w:p>
    <w:p w:rsidR="00067492" w:rsidRPr="00067492" w:rsidRDefault="00067492" w:rsidP="00067492">
      <w:pPr>
        <w:spacing w:after="0" w:line="240" w:lineRule="auto"/>
        <w:ind w:firstLine="540"/>
        <w:jc w:val="both"/>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 </w:t>
      </w:r>
    </w:p>
    <w:p w:rsidR="00067492" w:rsidRPr="00067492" w:rsidRDefault="00067492" w:rsidP="00067492">
      <w:pPr>
        <w:spacing w:after="0" w:line="240" w:lineRule="auto"/>
        <w:jc w:val="right"/>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Президент</w:t>
      </w:r>
    </w:p>
    <w:p w:rsidR="00067492" w:rsidRPr="00067492" w:rsidRDefault="00067492" w:rsidP="00067492">
      <w:pPr>
        <w:spacing w:after="0" w:line="240" w:lineRule="auto"/>
        <w:jc w:val="right"/>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Российской Федерации</w:t>
      </w:r>
    </w:p>
    <w:p w:rsidR="00067492" w:rsidRPr="00067492" w:rsidRDefault="00067492" w:rsidP="00067492">
      <w:pPr>
        <w:spacing w:after="0" w:line="240" w:lineRule="auto"/>
        <w:jc w:val="right"/>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В.ПУТИН</w:t>
      </w:r>
    </w:p>
    <w:p w:rsidR="00067492" w:rsidRPr="00067492" w:rsidRDefault="00067492" w:rsidP="00067492">
      <w:pPr>
        <w:spacing w:after="0" w:line="240" w:lineRule="auto"/>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Москва, Кремль</w:t>
      </w:r>
    </w:p>
    <w:p w:rsidR="00067492" w:rsidRPr="00067492" w:rsidRDefault="00067492" w:rsidP="00067492">
      <w:pPr>
        <w:spacing w:after="0" w:line="240" w:lineRule="auto"/>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27 июля 2006 года</w:t>
      </w:r>
    </w:p>
    <w:p w:rsidR="00067492" w:rsidRPr="00067492" w:rsidRDefault="00067492" w:rsidP="00067492">
      <w:pPr>
        <w:spacing w:after="0" w:line="240" w:lineRule="auto"/>
        <w:rPr>
          <w:rFonts w:ascii="Verdana" w:eastAsia="Times New Roman" w:hAnsi="Verdana" w:cs="Times New Roman"/>
          <w:sz w:val="21"/>
          <w:szCs w:val="21"/>
          <w:lang w:eastAsia="ru-RU"/>
        </w:rPr>
      </w:pPr>
      <w:r w:rsidRPr="00067492">
        <w:rPr>
          <w:rFonts w:ascii="Times New Roman" w:eastAsia="Times New Roman" w:hAnsi="Times New Roman" w:cs="Times New Roman"/>
          <w:sz w:val="24"/>
          <w:szCs w:val="24"/>
          <w:lang w:eastAsia="ru-RU"/>
        </w:rPr>
        <w:t>N 152-ФЗ</w:t>
      </w:r>
    </w:p>
    <w:p w:rsidR="007C09EA" w:rsidRDefault="007C09EA"/>
    <w:sectPr w:rsidR="007C09EA" w:rsidSect="007C09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492"/>
    <w:rsid w:val="00067492"/>
    <w:rsid w:val="007C0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488474">
      <w:bodyDiv w:val="1"/>
      <w:marLeft w:val="0"/>
      <w:marRight w:val="0"/>
      <w:marTop w:val="0"/>
      <w:marBottom w:val="0"/>
      <w:divBdr>
        <w:top w:val="none" w:sz="0" w:space="0" w:color="auto"/>
        <w:left w:val="none" w:sz="0" w:space="0" w:color="auto"/>
        <w:bottom w:val="none" w:sz="0" w:space="0" w:color="auto"/>
        <w:right w:val="none" w:sz="0" w:space="0" w:color="auto"/>
      </w:divBdr>
      <w:divsChild>
        <w:div w:id="1323974208">
          <w:marLeft w:val="0"/>
          <w:marRight w:val="0"/>
          <w:marTop w:val="120"/>
          <w:marBottom w:val="192"/>
          <w:divBdr>
            <w:top w:val="none" w:sz="0" w:space="0" w:color="auto"/>
            <w:left w:val="none" w:sz="0" w:space="0" w:color="auto"/>
            <w:bottom w:val="none" w:sz="0" w:space="0" w:color="auto"/>
            <w:right w:val="none" w:sz="0" w:space="0" w:color="auto"/>
          </w:divBdr>
          <w:divsChild>
            <w:div w:id="665210727">
              <w:marLeft w:val="0"/>
              <w:marRight w:val="0"/>
              <w:marTop w:val="0"/>
              <w:marBottom w:val="0"/>
              <w:divBdr>
                <w:top w:val="none" w:sz="0" w:space="0" w:color="auto"/>
                <w:left w:val="none" w:sz="0" w:space="0" w:color="auto"/>
                <w:bottom w:val="none" w:sz="0" w:space="0" w:color="auto"/>
                <w:right w:val="none" w:sz="0" w:space="0" w:color="auto"/>
              </w:divBdr>
              <w:divsChild>
                <w:div w:id="219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0935">
          <w:marLeft w:val="0"/>
          <w:marRight w:val="0"/>
          <w:marTop w:val="0"/>
          <w:marBottom w:val="0"/>
          <w:divBdr>
            <w:top w:val="none" w:sz="0" w:space="0" w:color="auto"/>
            <w:left w:val="none" w:sz="0" w:space="0" w:color="auto"/>
            <w:bottom w:val="none" w:sz="0" w:space="0" w:color="auto"/>
            <w:right w:val="none" w:sz="0" w:space="0" w:color="auto"/>
          </w:divBdr>
        </w:div>
        <w:div w:id="1904754737">
          <w:marLeft w:val="0"/>
          <w:marRight w:val="0"/>
          <w:marTop w:val="0"/>
          <w:marBottom w:val="0"/>
          <w:divBdr>
            <w:top w:val="none" w:sz="0" w:space="0" w:color="auto"/>
            <w:left w:val="none" w:sz="0" w:space="0" w:color="auto"/>
            <w:bottom w:val="none" w:sz="0" w:space="0" w:color="auto"/>
            <w:right w:val="none" w:sz="0" w:space="0" w:color="auto"/>
          </w:divBdr>
        </w:div>
        <w:div w:id="1122962426">
          <w:marLeft w:val="0"/>
          <w:marRight w:val="0"/>
          <w:marTop w:val="0"/>
          <w:marBottom w:val="0"/>
          <w:divBdr>
            <w:top w:val="none" w:sz="0" w:space="0" w:color="auto"/>
            <w:left w:val="none" w:sz="0" w:space="0" w:color="auto"/>
            <w:bottom w:val="none" w:sz="0" w:space="0" w:color="auto"/>
            <w:right w:val="none" w:sz="0" w:space="0" w:color="auto"/>
          </w:divBdr>
        </w:div>
        <w:div w:id="1932351645">
          <w:marLeft w:val="0"/>
          <w:marRight w:val="0"/>
          <w:marTop w:val="0"/>
          <w:marBottom w:val="0"/>
          <w:divBdr>
            <w:top w:val="none" w:sz="0" w:space="0" w:color="auto"/>
            <w:left w:val="none" w:sz="0" w:space="0" w:color="auto"/>
            <w:bottom w:val="none" w:sz="0" w:space="0" w:color="auto"/>
            <w:right w:val="none" w:sz="0" w:space="0" w:color="auto"/>
          </w:divBdr>
        </w:div>
        <w:div w:id="502084197">
          <w:marLeft w:val="0"/>
          <w:marRight w:val="0"/>
          <w:marTop w:val="0"/>
          <w:marBottom w:val="0"/>
          <w:divBdr>
            <w:top w:val="none" w:sz="0" w:space="0" w:color="auto"/>
            <w:left w:val="none" w:sz="0" w:space="0" w:color="auto"/>
            <w:bottom w:val="none" w:sz="0" w:space="0" w:color="auto"/>
            <w:right w:val="none" w:sz="0" w:space="0" w:color="auto"/>
          </w:divBdr>
        </w:div>
        <w:div w:id="1739477266">
          <w:marLeft w:val="0"/>
          <w:marRight w:val="0"/>
          <w:marTop w:val="0"/>
          <w:marBottom w:val="0"/>
          <w:divBdr>
            <w:top w:val="none" w:sz="0" w:space="0" w:color="auto"/>
            <w:left w:val="none" w:sz="0" w:space="0" w:color="auto"/>
            <w:bottom w:val="none" w:sz="0" w:space="0" w:color="auto"/>
            <w:right w:val="none" w:sz="0" w:space="0" w:color="auto"/>
          </w:divBdr>
        </w:div>
        <w:div w:id="962274046">
          <w:marLeft w:val="0"/>
          <w:marRight w:val="0"/>
          <w:marTop w:val="0"/>
          <w:marBottom w:val="0"/>
          <w:divBdr>
            <w:top w:val="none" w:sz="0" w:space="0" w:color="auto"/>
            <w:left w:val="none" w:sz="0" w:space="0" w:color="auto"/>
            <w:bottom w:val="none" w:sz="0" w:space="0" w:color="auto"/>
            <w:right w:val="none" w:sz="0" w:space="0" w:color="auto"/>
          </w:divBdr>
        </w:div>
        <w:div w:id="7678840">
          <w:marLeft w:val="0"/>
          <w:marRight w:val="0"/>
          <w:marTop w:val="0"/>
          <w:marBottom w:val="0"/>
          <w:divBdr>
            <w:top w:val="none" w:sz="0" w:space="0" w:color="auto"/>
            <w:left w:val="none" w:sz="0" w:space="0" w:color="auto"/>
            <w:bottom w:val="none" w:sz="0" w:space="0" w:color="auto"/>
            <w:right w:val="none" w:sz="0" w:space="0" w:color="auto"/>
          </w:divBdr>
        </w:div>
        <w:div w:id="640619383">
          <w:marLeft w:val="0"/>
          <w:marRight w:val="0"/>
          <w:marTop w:val="0"/>
          <w:marBottom w:val="0"/>
          <w:divBdr>
            <w:top w:val="none" w:sz="0" w:space="0" w:color="auto"/>
            <w:left w:val="none" w:sz="0" w:space="0" w:color="auto"/>
            <w:bottom w:val="none" w:sz="0" w:space="0" w:color="auto"/>
            <w:right w:val="none" w:sz="0" w:space="0" w:color="auto"/>
          </w:divBdr>
        </w:div>
        <w:div w:id="973483603">
          <w:marLeft w:val="0"/>
          <w:marRight w:val="0"/>
          <w:marTop w:val="0"/>
          <w:marBottom w:val="0"/>
          <w:divBdr>
            <w:top w:val="none" w:sz="0" w:space="0" w:color="auto"/>
            <w:left w:val="none" w:sz="0" w:space="0" w:color="auto"/>
            <w:bottom w:val="none" w:sz="0" w:space="0" w:color="auto"/>
            <w:right w:val="none" w:sz="0" w:space="0" w:color="auto"/>
          </w:divBdr>
        </w:div>
        <w:div w:id="715083772">
          <w:marLeft w:val="0"/>
          <w:marRight w:val="0"/>
          <w:marTop w:val="0"/>
          <w:marBottom w:val="0"/>
          <w:divBdr>
            <w:top w:val="none" w:sz="0" w:space="0" w:color="auto"/>
            <w:left w:val="none" w:sz="0" w:space="0" w:color="auto"/>
            <w:bottom w:val="none" w:sz="0" w:space="0" w:color="auto"/>
            <w:right w:val="none" w:sz="0" w:space="0" w:color="auto"/>
          </w:divBdr>
        </w:div>
        <w:div w:id="497503332">
          <w:marLeft w:val="0"/>
          <w:marRight w:val="0"/>
          <w:marTop w:val="0"/>
          <w:marBottom w:val="0"/>
          <w:divBdr>
            <w:top w:val="none" w:sz="0" w:space="0" w:color="auto"/>
            <w:left w:val="none" w:sz="0" w:space="0" w:color="auto"/>
            <w:bottom w:val="none" w:sz="0" w:space="0" w:color="auto"/>
            <w:right w:val="none" w:sz="0" w:space="0" w:color="auto"/>
          </w:divBdr>
        </w:div>
        <w:div w:id="1216812137">
          <w:marLeft w:val="0"/>
          <w:marRight w:val="0"/>
          <w:marTop w:val="0"/>
          <w:marBottom w:val="0"/>
          <w:divBdr>
            <w:top w:val="none" w:sz="0" w:space="0" w:color="auto"/>
            <w:left w:val="none" w:sz="0" w:space="0" w:color="auto"/>
            <w:bottom w:val="none" w:sz="0" w:space="0" w:color="auto"/>
            <w:right w:val="none" w:sz="0" w:space="0" w:color="auto"/>
          </w:divBdr>
        </w:div>
        <w:div w:id="260140432">
          <w:marLeft w:val="0"/>
          <w:marRight w:val="0"/>
          <w:marTop w:val="0"/>
          <w:marBottom w:val="0"/>
          <w:divBdr>
            <w:top w:val="none" w:sz="0" w:space="0" w:color="auto"/>
            <w:left w:val="none" w:sz="0" w:space="0" w:color="auto"/>
            <w:bottom w:val="none" w:sz="0" w:space="0" w:color="auto"/>
            <w:right w:val="none" w:sz="0" w:space="0" w:color="auto"/>
          </w:divBdr>
        </w:div>
        <w:div w:id="1479613992">
          <w:marLeft w:val="0"/>
          <w:marRight w:val="0"/>
          <w:marTop w:val="0"/>
          <w:marBottom w:val="0"/>
          <w:divBdr>
            <w:top w:val="none" w:sz="0" w:space="0" w:color="auto"/>
            <w:left w:val="none" w:sz="0" w:space="0" w:color="auto"/>
            <w:bottom w:val="none" w:sz="0" w:space="0" w:color="auto"/>
            <w:right w:val="none" w:sz="0" w:space="0" w:color="auto"/>
          </w:divBdr>
        </w:div>
        <w:div w:id="1945569486">
          <w:marLeft w:val="0"/>
          <w:marRight w:val="0"/>
          <w:marTop w:val="0"/>
          <w:marBottom w:val="0"/>
          <w:divBdr>
            <w:top w:val="none" w:sz="0" w:space="0" w:color="auto"/>
            <w:left w:val="none" w:sz="0" w:space="0" w:color="auto"/>
            <w:bottom w:val="none" w:sz="0" w:space="0" w:color="auto"/>
            <w:right w:val="none" w:sz="0" w:space="0" w:color="auto"/>
          </w:divBdr>
        </w:div>
        <w:div w:id="1495610459">
          <w:marLeft w:val="0"/>
          <w:marRight w:val="0"/>
          <w:marTop w:val="0"/>
          <w:marBottom w:val="0"/>
          <w:divBdr>
            <w:top w:val="none" w:sz="0" w:space="0" w:color="auto"/>
            <w:left w:val="none" w:sz="0" w:space="0" w:color="auto"/>
            <w:bottom w:val="none" w:sz="0" w:space="0" w:color="auto"/>
            <w:right w:val="none" w:sz="0" w:space="0" w:color="auto"/>
          </w:divBdr>
        </w:div>
        <w:div w:id="625045829">
          <w:marLeft w:val="0"/>
          <w:marRight w:val="0"/>
          <w:marTop w:val="0"/>
          <w:marBottom w:val="0"/>
          <w:divBdr>
            <w:top w:val="none" w:sz="0" w:space="0" w:color="auto"/>
            <w:left w:val="none" w:sz="0" w:space="0" w:color="auto"/>
            <w:bottom w:val="none" w:sz="0" w:space="0" w:color="auto"/>
            <w:right w:val="none" w:sz="0" w:space="0" w:color="auto"/>
          </w:divBdr>
        </w:div>
        <w:div w:id="245653105">
          <w:marLeft w:val="0"/>
          <w:marRight w:val="0"/>
          <w:marTop w:val="0"/>
          <w:marBottom w:val="0"/>
          <w:divBdr>
            <w:top w:val="none" w:sz="0" w:space="0" w:color="auto"/>
            <w:left w:val="none" w:sz="0" w:space="0" w:color="auto"/>
            <w:bottom w:val="none" w:sz="0" w:space="0" w:color="auto"/>
            <w:right w:val="none" w:sz="0" w:space="0" w:color="auto"/>
          </w:divBdr>
        </w:div>
        <w:div w:id="869033670">
          <w:marLeft w:val="0"/>
          <w:marRight w:val="0"/>
          <w:marTop w:val="0"/>
          <w:marBottom w:val="0"/>
          <w:divBdr>
            <w:top w:val="none" w:sz="0" w:space="0" w:color="auto"/>
            <w:left w:val="none" w:sz="0" w:space="0" w:color="auto"/>
            <w:bottom w:val="none" w:sz="0" w:space="0" w:color="auto"/>
            <w:right w:val="none" w:sz="0" w:space="0" w:color="auto"/>
          </w:divBdr>
        </w:div>
        <w:div w:id="1695420916">
          <w:marLeft w:val="0"/>
          <w:marRight w:val="0"/>
          <w:marTop w:val="0"/>
          <w:marBottom w:val="0"/>
          <w:divBdr>
            <w:top w:val="none" w:sz="0" w:space="0" w:color="auto"/>
            <w:left w:val="none" w:sz="0" w:space="0" w:color="auto"/>
            <w:bottom w:val="none" w:sz="0" w:space="0" w:color="auto"/>
            <w:right w:val="none" w:sz="0" w:space="0" w:color="auto"/>
          </w:divBdr>
        </w:div>
        <w:div w:id="1327593372">
          <w:marLeft w:val="0"/>
          <w:marRight w:val="0"/>
          <w:marTop w:val="0"/>
          <w:marBottom w:val="0"/>
          <w:divBdr>
            <w:top w:val="none" w:sz="0" w:space="0" w:color="auto"/>
            <w:left w:val="none" w:sz="0" w:space="0" w:color="auto"/>
            <w:bottom w:val="none" w:sz="0" w:space="0" w:color="auto"/>
            <w:right w:val="none" w:sz="0" w:space="0" w:color="auto"/>
          </w:divBdr>
        </w:div>
        <w:div w:id="1384133709">
          <w:marLeft w:val="0"/>
          <w:marRight w:val="0"/>
          <w:marTop w:val="0"/>
          <w:marBottom w:val="0"/>
          <w:divBdr>
            <w:top w:val="none" w:sz="0" w:space="0" w:color="auto"/>
            <w:left w:val="none" w:sz="0" w:space="0" w:color="auto"/>
            <w:bottom w:val="none" w:sz="0" w:space="0" w:color="auto"/>
            <w:right w:val="none" w:sz="0" w:space="0" w:color="auto"/>
          </w:divBdr>
        </w:div>
        <w:div w:id="2113698802">
          <w:marLeft w:val="0"/>
          <w:marRight w:val="0"/>
          <w:marTop w:val="0"/>
          <w:marBottom w:val="0"/>
          <w:divBdr>
            <w:top w:val="none" w:sz="0" w:space="0" w:color="auto"/>
            <w:left w:val="none" w:sz="0" w:space="0" w:color="auto"/>
            <w:bottom w:val="none" w:sz="0" w:space="0" w:color="auto"/>
            <w:right w:val="none" w:sz="0" w:space="0" w:color="auto"/>
          </w:divBdr>
        </w:div>
        <w:div w:id="585303878">
          <w:marLeft w:val="0"/>
          <w:marRight w:val="0"/>
          <w:marTop w:val="0"/>
          <w:marBottom w:val="0"/>
          <w:divBdr>
            <w:top w:val="none" w:sz="0" w:space="0" w:color="auto"/>
            <w:left w:val="none" w:sz="0" w:space="0" w:color="auto"/>
            <w:bottom w:val="none" w:sz="0" w:space="0" w:color="auto"/>
            <w:right w:val="none" w:sz="0" w:space="0" w:color="auto"/>
          </w:divBdr>
        </w:div>
        <w:div w:id="475072120">
          <w:marLeft w:val="0"/>
          <w:marRight w:val="0"/>
          <w:marTop w:val="0"/>
          <w:marBottom w:val="0"/>
          <w:divBdr>
            <w:top w:val="none" w:sz="0" w:space="0" w:color="auto"/>
            <w:left w:val="none" w:sz="0" w:space="0" w:color="auto"/>
            <w:bottom w:val="none" w:sz="0" w:space="0" w:color="auto"/>
            <w:right w:val="none" w:sz="0" w:space="0" w:color="auto"/>
          </w:divBdr>
        </w:div>
        <w:div w:id="639310691">
          <w:marLeft w:val="0"/>
          <w:marRight w:val="0"/>
          <w:marTop w:val="0"/>
          <w:marBottom w:val="0"/>
          <w:divBdr>
            <w:top w:val="none" w:sz="0" w:space="0" w:color="auto"/>
            <w:left w:val="none" w:sz="0" w:space="0" w:color="auto"/>
            <w:bottom w:val="none" w:sz="0" w:space="0" w:color="auto"/>
            <w:right w:val="none" w:sz="0" w:space="0" w:color="auto"/>
          </w:divBdr>
        </w:div>
        <w:div w:id="968391678">
          <w:marLeft w:val="0"/>
          <w:marRight w:val="0"/>
          <w:marTop w:val="0"/>
          <w:marBottom w:val="0"/>
          <w:divBdr>
            <w:top w:val="none" w:sz="0" w:space="0" w:color="auto"/>
            <w:left w:val="none" w:sz="0" w:space="0" w:color="auto"/>
            <w:bottom w:val="none" w:sz="0" w:space="0" w:color="auto"/>
            <w:right w:val="none" w:sz="0" w:space="0" w:color="auto"/>
          </w:divBdr>
        </w:div>
        <w:div w:id="1942100203">
          <w:marLeft w:val="0"/>
          <w:marRight w:val="0"/>
          <w:marTop w:val="0"/>
          <w:marBottom w:val="0"/>
          <w:divBdr>
            <w:top w:val="none" w:sz="0" w:space="0" w:color="auto"/>
            <w:left w:val="none" w:sz="0" w:space="0" w:color="auto"/>
            <w:bottom w:val="none" w:sz="0" w:space="0" w:color="auto"/>
            <w:right w:val="none" w:sz="0" w:space="0" w:color="auto"/>
          </w:divBdr>
        </w:div>
        <w:div w:id="2094276593">
          <w:marLeft w:val="0"/>
          <w:marRight w:val="0"/>
          <w:marTop w:val="0"/>
          <w:marBottom w:val="0"/>
          <w:divBdr>
            <w:top w:val="none" w:sz="0" w:space="0" w:color="auto"/>
            <w:left w:val="none" w:sz="0" w:space="0" w:color="auto"/>
            <w:bottom w:val="none" w:sz="0" w:space="0" w:color="auto"/>
            <w:right w:val="none" w:sz="0" w:space="0" w:color="auto"/>
          </w:divBdr>
        </w:div>
        <w:div w:id="1908031440">
          <w:marLeft w:val="0"/>
          <w:marRight w:val="0"/>
          <w:marTop w:val="0"/>
          <w:marBottom w:val="0"/>
          <w:divBdr>
            <w:top w:val="none" w:sz="0" w:space="0" w:color="auto"/>
            <w:left w:val="none" w:sz="0" w:space="0" w:color="auto"/>
            <w:bottom w:val="none" w:sz="0" w:space="0" w:color="auto"/>
            <w:right w:val="none" w:sz="0" w:space="0" w:color="auto"/>
          </w:divBdr>
        </w:div>
        <w:div w:id="634407301">
          <w:marLeft w:val="0"/>
          <w:marRight w:val="0"/>
          <w:marTop w:val="0"/>
          <w:marBottom w:val="0"/>
          <w:divBdr>
            <w:top w:val="none" w:sz="0" w:space="0" w:color="auto"/>
            <w:left w:val="none" w:sz="0" w:space="0" w:color="auto"/>
            <w:bottom w:val="none" w:sz="0" w:space="0" w:color="auto"/>
            <w:right w:val="none" w:sz="0" w:space="0" w:color="auto"/>
          </w:divBdr>
        </w:div>
        <w:div w:id="370156161">
          <w:marLeft w:val="0"/>
          <w:marRight w:val="0"/>
          <w:marTop w:val="0"/>
          <w:marBottom w:val="0"/>
          <w:divBdr>
            <w:top w:val="none" w:sz="0" w:space="0" w:color="auto"/>
            <w:left w:val="none" w:sz="0" w:space="0" w:color="auto"/>
            <w:bottom w:val="none" w:sz="0" w:space="0" w:color="auto"/>
            <w:right w:val="none" w:sz="0" w:space="0" w:color="auto"/>
          </w:divBdr>
        </w:div>
        <w:div w:id="949583557">
          <w:marLeft w:val="0"/>
          <w:marRight w:val="0"/>
          <w:marTop w:val="0"/>
          <w:marBottom w:val="0"/>
          <w:divBdr>
            <w:top w:val="none" w:sz="0" w:space="0" w:color="auto"/>
            <w:left w:val="none" w:sz="0" w:space="0" w:color="auto"/>
            <w:bottom w:val="none" w:sz="0" w:space="0" w:color="auto"/>
            <w:right w:val="none" w:sz="0" w:space="0" w:color="auto"/>
          </w:divBdr>
        </w:div>
        <w:div w:id="1782188157">
          <w:marLeft w:val="0"/>
          <w:marRight w:val="0"/>
          <w:marTop w:val="0"/>
          <w:marBottom w:val="0"/>
          <w:divBdr>
            <w:top w:val="none" w:sz="0" w:space="0" w:color="auto"/>
            <w:left w:val="none" w:sz="0" w:space="0" w:color="auto"/>
            <w:bottom w:val="none" w:sz="0" w:space="0" w:color="auto"/>
            <w:right w:val="none" w:sz="0" w:space="0" w:color="auto"/>
          </w:divBdr>
        </w:div>
        <w:div w:id="673068774">
          <w:marLeft w:val="0"/>
          <w:marRight w:val="0"/>
          <w:marTop w:val="0"/>
          <w:marBottom w:val="0"/>
          <w:divBdr>
            <w:top w:val="none" w:sz="0" w:space="0" w:color="auto"/>
            <w:left w:val="none" w:sz="0" w:space="0" w:color="auto"/>
            <w:bottom w:val="none" w:sz="0" w:space="0" w:color="auto"/>
            <w:right w:val="none" w:sz="0" w:space="0" w:color="auto"/>
          </w:divBdr>
        </w:div>
        <w:div w:id="647174344">
          <w:marLeft w:val="0"/>
          <w:marRight w:val="0"/>
          <w:marTop w:val="0"/>
          <w:marBottom w:val="0"/>
          <w:divBdr>
            <w:top w:val="none" w:sz="0" w:space="0" w:color="auto"/>
            <w:left w:val="none" w:sz="0" w:space="0" w:color="auto"/>
            <w:bottom w:val="none" w:sz="0" w:space="0" w:color="auto"/>
            <w:right w:val="none" w:sz="0" w:space="0" w:color="auto"/>
          </w:divBdr>
        </w:div>
        <w:div w:id="1095979078">
          <w:marLeft w:val="0"/>
          <w:marRight w:val="0"/>
          <w:marTop w:val="120"/>
          <w:marBottom w:val="96"/>
          <w:divBdr>
            <w:top w:val="none" w:sz="0" w:space="0" w:color="auto"/>
            <w:left w:val="none" w:sz="0" w:space="0" w:color="auto"/>
            <w:bottom w:val="none" w:sz="0" w:space="0" w:color="auto"/>
            <w:right w:val="none" w:sz="0" w:space="0" w:color="auto"/>
          </w:divBdr>
          <w:divsChild>
            <w:div w:id="806435566">
              <w:marLeft w:val="0"/>
              <w:marRight w:val="0"/>
              <w:marTop w:val="0"/>
              <w:marBottom w:val="0"/>
              <w:divBdr>
                <w:top w:val="none" w:sz="0" w:space="0" w:color="auto"/>
                <w:left w:val="none" w:sz="0" w:space="0" w:color="auto"/>
                <w:bottom w:val="none" w:sz="0" w:space="0" w:color="auto"/>
                <w:right w:val="none" w:sz="0" w:space="0" w:color="auto"/>
              </w:divBdr>
            </w:div>
            <w:div w:id="1483886032">
              <w:marLeft w:val="0"/>
              <w:marRight w:val="0"/>
              <w:marTop w:val="0"/>
              <w:marBottom w:val="0"/>
              <w:divBdr>
                <w:top w:val="none" w:sz="0" w:space="0" w:color="auto"/>
                <w:left w:val="none" w:sz="0" w:space="0" w:color="auto"/>
                <w:bottom w:val="none" w:sz="0" w:space="0" w:color="auto"/>
                <w:right w:val="none" w:sz="0" w:space="0" w:color="auto"/>
              </w:divBdr>
            </w:div>
          </w:divsChild>
        </w:div>
        <w:div w:id="807279997">
          <w:marLeft w:val="0"/>
          <w:marRight w:val="0"/>
          <w:marTop w:val="0"/>
          <w:marBottom w:val="0"/>
          <w:divBdr>
            <w:top w:val="none" w:sz="0" w:space="0" w:color="auto"/>
            <w:left w:val="none" w:sz="0" w:space="0" w:color="auto"/>
            <w:bottom w:val="none" w:sz="0" w:space="0" w:color="auto"/>
            <w:right w:val="none" w:sz="0" w:space="0" w:color="auto"/>
          </w:divBdr>
        </w:div>
        <w:div w:id="1304194969">
          <w:marLeft w:val="0"/>
          <w:marRight w:val="0"/>
          <w:marTop w:val="0"/>
          <w:marBottom w:val="0"/>
          <w:divBdr>
            <w:top w:val="none" w:sz="0" w:space="0" w:color="auto"/>
            <w:left w:val="none" w:sz="0" w:space="0" w:color="auto"/>
            <w:bottom w:val="none" w:sz="0" w:space="0" w:color="auto"/>
            <w:right w:val="none" w:sz="0" w:space="0" w:color="auto"/>
          </w:divBdr>
        </w:div>
        <w:div w:id="1491481771">
          <w:marLeft w:val="0"/>
          <w:marRight w:val="0"/>
          <w:marTop w:val="0"/>
          <w:marBottom w:val="0"/>
          <w:divBdr>
            <w:top w:val="none" w:sz="0" w:space="0" w:color="auto"/>
            <w:left w:val="none" w:sz="0" w:space="0" w:color="auto"/>
            <w:bottom w:val="none" w:sz="0" w:space="0" w:color="auto"/>
            <w:right w:val="none" w:sz="0" w:space="0" w:color="auto"/>
          </w:divBdr>
        </w:div>
        <w:div w:id="228731302">
          <w:marLeft w:val="0"/>
          <w:marRight w:val="0"/>
          <w:marTop w:val="0"/>
          <w:marBottom w:val="0"/>
          <w:divBdr>
            <w:top w:val="none" w:sz="0" w:space="0" w:color="auto"/>
            <w:left w:val="none" w:sz="0" w:space="0" w:color="auto"/>
            <w:bottom w:val="none" w:sz="0" w:space="0" w:color="auto"/>
            <w:right w:val="none" w:sz="0" w:space="0" w:color="auto"/>
          </w:divBdr>
        </w:div>
        <w:div w:id="1483548041">
          <w:marLeft w:val="0"/>
          <w:marRight w:val="0"/>
          <w:marTop w:val="0"/>
          <w:marBottom w:val="0"/>
          <w:divBdr>
            <w:top w:val="none" w:sz="0" w:space="0" w:color="auto"/>
            <w:left w:val="none" w:sz="0" w:space="0" w:color="auto"/>
            <w:bottom w:val="none" w:sz="0" w:space="0" w:color="auto"/>
            <w:right w:val="none" w:sz="0" w:space="0" w:color="auto"/>
          </w:divBdr>
        </w:div>
        <w:div w:id="23020067">
          <w:marLeft w:val="0"/>
          <w:marRight w:val="0"/>
          <w:marTop w:val="0"/>
          <w:marBottom w:val="0"/>
          <w:divBdr>
            <w:top w:val="none" w:sz="0" w:space="0" w:color="auto"/>
            <w:left w:val="none" w:sz="0" w:space="0" w:color="auto"/>
            <w:bottom w:val="none" w:sz="0" w:space="0" w:color="auto"/>
            <w:right w:val="none" w:sz="0" w:space="0" w:color="auto"/>
          </w:divBdr>
        </w:div>
        <w:div w:id="1728995036">
          <w:marLeft w:val="0"/>
          <w:marRight w:val="0"/>
          <w:marTop w:val="0"/>
          <w:marBottom w:val="0"/>
          <w:divBdr>
            <w:top w:val="none" w:sz="0" w:space="0" w:color="auto"/>
            <w:left w:val="none" w:sz="0" w:space="0" w:color="auto"/>
            <w:bottom w:val="none" w:sz="0" w:space="0" w:color="auto"/>
            <w:right w:val="none" w:sz="0" w:space="0" w:color="auto"/>
          </w:divBdr>
        </w:div>
        <w:div w:id="1085037132">
          <w:marLeft w:val="0"/>
          <w:marRight w:val="0"/>
          <w:marTop w:val="0"/>
          <w:marBottom w:val="0"/>
          <w:divBdr>
            <w:top w:val="none" w:sz="0" w:space="0" w:color="auto"/>
            <w:left w:val="none" w:sz="0" w:space="0" w:color="auto"/>
            <w:bottom w:val="none" w:sz="0" w:space="0" w:color="auto"/>
            <w:right w:val="none" w:sz="0" w:space="0" w:color="auto"/>
          </w:divBdr>
        </w:div>
        <w:div w:id="1216818464">
          <w:marLeft w:val="0"/>
          <w:marRight w:val="0"/>
          <w:marTop w:val="0"/>
          <w:marBottom w:val="0"/>
          <w:divBdr>
            <w:top w:val="none" w:sz="0" w:space="0" w:color="auto"/>
            <w:left w:val="none" w:sz="0" w:space="0" w:color="auto"/>
            <w:bottom w:val="none" w:sz="0" w:space="0" w:color="auto"/>
            <w:right w:val="none" w:sz="0" w:space="0" w:color="auto"/>
          </w:divBdr>
        </w:div>
        <w:div w:id="1013916240">
          <w:marLeft w:val="0"/>
          <w:marRight w:val="0"/>
          <w:marTop w:val="0"/>
          <w:marBottom w:val="0"/>
          <w:divBdr>
            <w:top w:val="none" w:sz="0" w:space="0" w:color="auto"/>
            <w:left w:val="none" w:sz="0" w:space="0" w:color="auto"/>
            <w:bottom w:val="none" w:sz="0" w:space="0" w:color="auto"/>
            <w:right w:val="none" w:sz="0" w:space="0" w:color="auto"/>
          </w:divBdr>
        </w:div>
        <w:div w:id="1957562047">
          <w:marLeft w:val="0"/>
          <w:marRight w:val="0"/>
          <w:marTop w:val="0"/>
          <w:marBottom w:val="0"/>
          <w:divBdr>
            <w:top w:val="none" w:sz="0" w:space="0" w:color="auto"/>
            <w:left w:val="none" w:sz="0" w:space="0" w:color="auto"/>
            <w:bottom w:val="none" w:sz="0" w:space="0" w:color="auto"/>
            <w:right w:val="none" w:sz="0" w:space="0" w:color="auto"/>
          </w:divBdr>
        </w:div>
        <w:div w:id="1766654628">
          <w:marLeft w:val="0"/>
          <w:marRight w:val="0"/>
          <w:marTop w:val="0"/>
          <w:marBottom w:val="0"/>
          <w:divBdr>
            <w:top w:val="none" w:sz="0" w:space="0" w:color="auto"/>
            <w:left w:val="none" w:sz="0" w:space="0" w:color="auto"/>
            <w:bottom w:val="none" w:sz="0" w:space="0" w:color="auto"/>
            <w:right w:val="none" w:sz="0" w:space="0" w:color="auto"/>
          </w:divBdr>
        </w:div>
        <w:div w:id="1189485226">
          <w:marLeft w:val="0"/>
          <w:marRight w:val="0"/>
          <w:marTop w:val="0"/>
          <w:marBottom w:val="0"/>
          <w:divBdr>
            <w:top w:val="none" w:sz="0" w:space="0" w:color="auto"/>
            <w:left w:val="none" w:sz="0" w:space="0" w:color="auto"/>
            <w:bottom w:val="none" w:sz="0" w:space="0" w:color="auto"/>
            <w:right w:val="none" w:sz="0" w:space="0" w:color="auto"/>
          </w:divBdr>
        </w:div>
        <w:div w:id="2042894214">
          <w:marLeft w:val="0"/>
          <w:marRight w:val="0"/>
          <w:marTop w:val="0"/>
          <w:marBottom w:val="0"/>
          <w:divBdr>
            <w:top w:val="none" w:sz="0" w:space="0" w:color="auto"/>
            <w:left w:val="none" w:sz="0" w:space="0" w:color="auto"/>
            <w:bottom w:val="none" w:sz="0" w:space="0" w:color="auto"/>
            <w:right w:val="none" w:sz="0" w:space="0" w:color="auto"/>
          </w:divBdr>
        </w:div>
        <w:div w:id="2021396714">
          <w:marLeft w:val="0"/>
          <w:marRight w:val="0"/>
          <w:marTop w:val="0"/>
          <w:marBottom w:val="0"/>
          <w:divBdr>
            <w:top w:val="none" w:sz="0" w:space="0" w:color="auto"/>
            <w:left w:val="none" w:sz="0" w:space="0" w:color="auto"/>
            <w:bottom w:val="none" w:sz="0" w:space="0" w:color="auto"/>
            <w:right w:val="none" w:sz="0" w:space="0" w:color="auto"/>
          </w:divBdr>
        </w:div>
        <w:div w:id="1895239759">
          <w:marLeft w:val="0"/>
          <w:marRight w:val="0"/>
          <w:marTop w:val="0"/>
          <w:marBottom w:val="0"/>
          <w:divBdr>
            <w:top w:val="none" w:sz="0" w:space="0" w:color="auto"/>
            <w:left w:val="none" w:sz="0" w:space="0" w:color="auto"/>
            <w:bottom w:val="none" w:sz="0" w:space="0" w:color="auto"/>
            <w:right w:val="none" w:sz="0" w:space="0" w:color="auto"/>
          </w:divBdr>
        </w:div>
        <w:div w:id="775827576">
          <w:marLeft w:val="0"/>
          <w:marRight w:val="0"/>
          <w:marTop w:val="0"/>
          <w:marBottom w:val="0"/>
          <w:divBdr>
            <w:top w:val="none" w:sz="0" w:space="0" w:color="auto"/>
            <w:left w:val="none" w:sz="0" w:space="0" w:color="auto"/>
            <w:bottom w:val="none" w:sz="0" w:space="0" w:color="auto"/>
            <w:right w:val="none" w:sz="0" w:space="0" w:color="auto"/>
          </w:divBdr>
        </w:div>
        <w:div w:id="2125926526">
          <w:marLeft w:val="0"/>
          <w:marRight w:val="0"/>
          <w:marTop w:val="0"/>
          <w:marBottom w:val="0"/>
          <w:divBdr>
            <w:top w:val="none" w:sz="0" w:space="0" w:color="auto"/>
            <w:left w:val="none" w:sz="0" w:space="0" w:color="auto"/>
            <w:bottom w:val="none" w:sz="0" w:space="0" w:color="auto"/>
            <w:right w:val="none" w:sz="0" w:space="0" w:color="auto"/>
          </w:divBdr>
        </w:div>
        <w:div w:id="1044793819">
          <w:marLeft w:val="0"/>
          <w:marRight w:val="0"/>
          <w:marTop w:val="0"/>
          <w:marBottom w:val="0"/>
          <w:divBdr>
            <w:top w:val="none" w:sz="0" w:space="0" w:color="auto"/>
            <w:left w:val="none" w:sz="0" w:space="0" w:color="auto"/>
            <w:bottom w:val="none" w:sz="0" w:space="0" w:color="auto"/>
            <w:right w:val="none" w:sz="0" w:space="0" w:color="auto"/>
          </w:divBdr>
        </w:div>
        <w:div w:id="1902061946">
          <w:marLeft w:val="0"/>
          <w:marRight w:val="0"/>
          <w:marTop w:val="0"/>
          <w:marBottom w:val="0"/>
          <w:divBdr>
            <w:top w:val="none" w:sz="0" w:space="0" w:color="auto"/>
            <w:left w:val="none" w:sz="0" w:space="0" w:color="auto"/>
            <w:bottom w:val="none" w:sz="0" w:space="0" w:color="auto"/>
            <w:right w:val="none" w:sz="0" w:space="0" w:color="auto"/>
          </w:divBdr>
        </w:div>
        <w:div w:id="923339882">
          <w:marLeft w:val="0"/>
          <w:marRight w:val="0"/>
          <w:marTop w:val="0"/>
          <w:marBottom w:val="0"/>
          <w:divBdr>
            <w:top w:val="none" w:sz="0" w:space="0" w:color="auto"/>
            <w:left w:val="none" w:sz="0" w:space="0" w:color="auto"/>
            <w:bottom w:val="none" w:sz="0" w:space="0" w:color="auto"/>
            <w:right w:val="none" w:sz="0" w:space="0" w:color="auto"/>
          </w:divBdr>
        </w:div>
        <w:div w:id="1355227297">
          <w:marLeft w:val="0"/>
          <w:marRight w:val="0"/>
          <w:marTop w:val="0"/>
          <w:marBottom w:val="0"/>
          <w:divBdr>
            <w:top w:val="none" w:sz="0" w:space="0" w:color="auto"/>
            <w:left w:val="none" w:sz="0" w:space="0" w:color="auto"/>
            <w:bottom w:val="none" w:sz="0" w:space="0" w:color="auto"/>
            <w:right w:val="none" w:sz="0" w:space="0" w:color="auto"/>
          </w:divBdr>
        </w:div>
        <w:div w:id="1093548503">
          <w:marLeft w:val="0"/>
          <w:marRight w:val="0"/>
          <w:marTop w:val="0"/>
          <w:marBottom w:val="0"/>
          <w:divBdr>
            <w:top w:val="none" w:sz="0" w:space="0" w:color="auto"/>
            <w:left w:val="none" w:sz="0" w:space="0" w:color="auto"/>
            <w:bottom w:val="none" w:sz="0" w:space="0" w:color="auto"/>
            <w:right w:val="none" w:sz="0" w:space="0" w:color="auto"/>
          </w:divBdr>
        </w:div>
        <w:div w:id="343435525">
          <w:marLeft w:val="0"/>
          <w:marRight w:val="0"/>
          <w:marTop w:val="0"/>
          <w:marBottom w:val="0"/>
          <w:divBdr>
            <w:top w:val="none" w:sz="0" w:space="0" w:color="auto"/>
            <w:left w:val="none" w:sz="0" w:space="0" w:color="auto"/>
            <w:bottom w:val="none" w:sz="0" w:space="0" w:color="auto"/>
            <w:right w:val="none" w:sz="0" w:space="0" w:color="auto"/>
          </w:divBdr>
        </w:div>
        <w:div w:id="241570780">
          <w:marLeft w:val="0"/>
          <w:marRight w:val="0"/>
          <w:marTop w:val="0"/>
          <w:marBottom w:val="0"/>
          <w:divBdr>
            <w:top w:val="none" w:sz="0" w:space="0" w:color="auto"/>
            <w:left w:val="none" w:sz="0" w:space="0" w:color="auto"/>
            <w:bottom w:val="none" w:sz="0" w:space="0" w:color="auto"/>
            <w:right w:val="none" w:sz="0" w:space="0" w:color="auto"/>
          </w:divBdr>
        </w:div>
        <w:div w:id="1564682638">
          <w:marLeft w:val="0"/>
          <w:marRight w:val="0"/>
          <w:marTop w:val="0"/>
          <w:marBottom w:val="0"/>
          <w:divBdr>
            <w:top w:val="none" w:sz="0" w:space="0" w:color="auto"/>
            <w:left w:val="none" w:sz="0" w:space="0" w:color="auto"/>
            <w:bottom w:val="none" w:sz="0" w:space="0" w:color="auto"/>
            <w:right w:val="none" w:sz="0" w:space="0" w:color="auto"/>
          </w:divBdr>
        </w:div>
        <w:div w:id="1373383239">
          <w:marLeft w:val="0"/>
          <w:marRight w:val="0"/>
          <w:marTop w:val="0"/>
          <w:marBottom w:val="0"/>
          <w:divBdr>
            <w:top w:val="none" w:sz="0" w:space="0" w:color="auto"/>
            <w:left w:val="none" w:sz="0" w:space="0" w:color="auto"/>
            <w:bottom w:val="none" w:sz="0" w:space="0" w:color="auto"/>
            <w:right w:val="none" w:sz="0" w:space="0" w:color="auto"/>
          </w:divBdr>
        </w:div>
        <w:div w:id="2019917696">
          <w:marLeft w:val="0"/>
          <w:marRight w:val="0"/>
          <w:marTop w:val="0"/>
          <w:marBottom w:val="0"/>
          <w:divBdr>
            <w:top w:val="none" w:sz="0" w:space="0" w:color="auto"/>
            <w:left w:val="none" w:sz="0" w:space="0" w:color="auto"/>
            <w:bottom w:val="none" w:sz="0" w:space="0" w:color="auto"/>
            <w:right w:val="none" w:sz="0" w:space="0" w:color="auto"/>
          </w:divBdr>
        </w:div>
        <w:div w:id="196239728">
          <w:marLeft w:val="0"/>
          <w:marRight w:val="0"/>
          <w:marTop w:val="0"/>
          <w:marBottom w:val="0"/>
          <w:divBdr>
            <w:top w:val="none" w:sz="0" w:space="0" w:color="auto"/>
            <w:left w:val="none" w:sz="0" w:space="0" w:color="auto"/>
            <w:bottom w:val="none" w:sz="0" w:space="0" w:color="auto"/>
            <w:right w:val="none" w:sz="0" w:space="0" w:color="auto"/>
          </w:divBdr>
        </w:div>
        <w:div w:id="90329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12381</Words>
  <Characters>70578</Characters>
  <Application>Microsoft Office Word</Application>
  <DocSecurity>0</DocSecurity>
  <Lines>588</Lines>
  <Paragraphs>165</Paragraphs>
  <ScaleCrop>false</ScaleCrop>
  <Company>Microsoft</Company>
  <LinksUpToDate>false</LinksUpToDate>
  <CharactersWithSpaces>82794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2018-09-28T07:14:00Z</dcterms:created>
  <dcterms:modified xsi:type="dcterms:W3CDTF">2018-09-28T07:15:00Z</dcterms:modified>
</cp:coreProperties>
</file>